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EA" w:rsidRPr="00E26F34" w:rsidRDefault="00CA12EA" w:rsidP="00E26F34">
      <w:pPr>
        <w:pStyle w:val="aa"/>
        <w:jc w:val="center"/>
        <w:rPr>
          <w:rFonts w:ascii="Times New Roman" w:hAnsi="Times New Roman" w:cs="Times New Roman"/>
          <w:b/>
          <w:sz w:val="28"/>
          <w:szCs w:val="28"/>
        </w:rPr>
      </w:pPr>
      <w:r w:rsidRPr="00E26F34">
        <w:rPr>
          <w:rFonts w:ascii="Times New Roman" w:hAnsi="Times New Roman" w:cs="Times New Roman"/>
          <w:b/>
          <w:sz w:val="28"/>
          <w:szCs w:val="28"/>
        </w:rPr>
        <w:t>Реализуемые образовательные программы с указанием учебных предметов, курсов, дисциплин</w:t>
      </w:r>
      <w:r w:rsidR="00E26F34">
        <w:rPr>
          <w:rFonts w:ascii="Times New Roman" w:hAnsi="Times New Roman" w:cs="Times New Roman"/>
          <w:b/>
          <w:sz w:val="28"/>
          <w:szCs w:val="28"/>
        </w:rPr>
        <w:t xml:space="preserve"> </w:t>
      </w:r>
      <w:r w:rsidRPr="00E26F34">
        <w:rPr>
          <w:rFonts w:ascii="Times New Roman" w:hAnsi="Times New Roman" w:cs="Times New Roman"/>
          <w:b/>
          <w:sz w:val="28"/>
          <w:szCs w:val="28"/>
        </w:rPr>
        <w:t>(модулей),</w:t>
      </w:r>
      <w:r w:rsidR="00E26F34">
        <w:rPr>
          <w:rFonts w:ascii="Times New Roman" w:hAnsi="Times New Roman" w:cs="Times New Roman"/>
          <w:b/>
          <w:sz w:val="28"/>
          <w:szCs w:val="28"/>
        </w:rPr>
        <w:t xml:space="preserve"> </w:t>
      </w:r>
      <w:r w:rsidRPr="00E26F34">
        <w:rPr>
          <w:rFonts w:ascii="Times New Roman" w:hAnsi="Times New Roman" w:cs="Times New Roman"/>
          <w:b/>
          <w:sz w:val="28"/>
          <w:szCs w:val="28"/>
        </w:rPr>
        <w:t>практики, предусмотренных  соответствующей образовательной программой.</w:t>
      </w:r>
    </w:p>
    <w:p w:rsidR="00CA12EA" w:rsidRPr="00E26F34" w:rsidRDefault="00CA12EA" w:rsidP="00E26F34">
      <w:pPr>
        <w:pStyle w:val="aa"/>
        <w:rPr>
          <w:rFonts w:ascii="Times New Roman" w:hAnsi="Times New Roman" w:cs="Times New Roman"/>
          <w:b/>
          <w:sz w:val="28"/>
          <w:szCs w:val="28"/>
        </w:rPr>
      </w:pPr>
    </w:p>
    <w:p w:rsidR="00CA12EA" w:rsidRPr="00994CD1" w:rsidRDefault="00CA12EA" w:rsidP="00CA12EA">
      <w:pPr>
        <w:pStyle w:val="msonospacing0"/>
      </w:pPr>
      <w:r>
        <w:t>МКОУ СОШ №2 г</w:t>
      </w:r>
      <w:proofErr w:type="gramStart"/>
      <w:r>
        <w:t>.Д</w:t>
      </w:r>
      <w:proofErr w:type="gramEnd"/>
      <w:r>
        <w:t>игоры</w:t>
      </w:r>
      <w:r w:rsidRPr="00994CD1">
        <w:t xml:space="preserve"> осуществляет образовательный процесс по следующим образовательным программам:</w:t>
      </w:r>
    </w:p>
    <w:p w:rsidR="00CA12EA" w:rsidRPr="00994CD1" w:rsidRDefault="00CA12EA" w:rsidP="00CA12EA">
      <w:pPr>
        <w:pStyle w:val="msonospacing0"/>
      </w:pPr>
      <w:r w:rsidRPr="00994CD1">
        <w:t>-основная общеобразовательная программа начального общего образования – 1-4 классы (нормативный срок освоения 4 года);</w:t>
      </w:r>
    </w:p>
    <w:p w:rsidR="00CA12EA" w:rsidRPr="00994CD1" w:rsidRDefault="00CA12EA" w:rsidP="00CA12EA">
      <w:pPr>
        <w:pStyle w:val="msonospacing0"/>
      </w:pPr>
      <w:r w:rsidRPr="00994CD1">
        <w:t>-основная общеобразовательная программа основного общего образования – 5-9 классы (нормативный срок освоения 5 лет);</w:t>
      </w:r>
    </w:p>
    <w:p w:rsidR="00CA12EA" w:rsidRDefault="00CA12EA" w:rsidP="00CA12EA">
      <w:pPr>
        <w:pStyle w:val="msonospacing0"/>
      </w:pPr>
      <w:r w:rsidRPr="00994CD1">
        <w:t>-основная общеобразовательная программа среднего (полного) общего образования—10-11 класс</w:t>
      </w:r>
      <w:proofErr w:type="gramStart"/>
      <w:r w:rsidRPr="00994CD1">
        <w:t>ы(</w:t>
      </w:r>
      <w:proofErr w:type="gramEnd"/>
      <w:r w:rsidRPr="00994CD1">
        <w:t>нормативный срок освоения 2 лет).</w:t>
      </w:r>
    </w:p>
    <w:p w:rsidR="00B8652F" w:rsidRPr="00994CD1" w:rsidRDefault="00B8652F" w:rsidP="00B8652F">
      <w:pPr>
        <w:pStyle w:val="msonospacing0"/>
      </w:pPr>
      <w:r w:rsidRPr="00994CD1">
        <w:t>Начальное общее образование является базой для получения основного общего образования. Программы начального общего образования обеспечивают  развитие обучающихся, овладение навыками чтения, письма, счета, основными умениями учебной деятельности, элементами теоретического мышления, простейшими навыками самоконтроля учебных действий, культуры поведения и речи, основами личной гигиены и здорового образа жизни.</w:t>
      </w:r>
    </w:p>
    <w:p w:rsidR="00B8652F" w:rsidRPr="00994CD1" w:rsidRDefault="00B8652F" w:rsidP="00B8652F">
      <w:pPr>
        <w:pStyle w:val="msonospacing0"/>
      </w:pPr>
      <w:r w:rsidRPr="00994CD1">
        <w:t>Основное общее образование является базой  для получения среднего (полного) общего образования, начального и среднего профессионального образования. Программы основного общего образования обеспечивают условия для воспитания, становления и формирования личности обучающегося, для развития его склонностей, интересов и способностей к социальному самоопределению.</w:t>
      </w:r>
    </w:p>
    <w:p w:rsidR="00B8652F" w:rsidRPr="00994CD1" w:rsidRDefault="00B8652F" w:rsidP="00B8652F">
      <w:pPr>
        <w:pStyle w:val="msonospacing0"/>
      </w:pPr>
      <w:r w:rsidRPr="00994CD1">
        <w:t>Вариативность программ общего образования обеспечивается наличием и соотношением в структуре их содержания следующих компонентов:</w:t>
      </w:r>
    </w:p>
    <w:p w:rsidR="00B8652F" w:rsidRPr="00994CD1" w:rsidRDefault="00B8652F" w:rsidP="00B8652F">
      <w:pPr>
        <w:pStyle w:val="msonospacing0"/>
      </w:pPr>
      <w:r w:rsidRPr="00994CD1">
        <w:t>а) обязательного базового федерального; б) регионального; в) самостоятельно определяемого школой, исходя из запросов обучающихся и их родителей (законных представителей).</w:t>
      </w:r>
    </w:p>
    <w:p w:rsidR="00CA12EA" w:rsidRPr="00994CD1" w:rsidRDefault="00CA12EA" w:rsidP="00CA12EA">
      <w:pPr>
        <w:pStyle w:val="msonospacing0"/>
        <w:shd w:val="clear" w:color="auto" w:fill="FFFFFF"/>
        <w:rPr>
          <w:color w:val="000000"/>
        </w:rPr>
      </w:pPr>
      <w:r w:rsidRPr="00994CD1">
        <w:rPr>
          <w:color w:val="000000"/>
        </w:rPr>
        <w:t>В образовательном процессе  используются учебники и методические комплекты для реализации задач ООП, рекомендованные и допущенные Министерством Образования Российской Федерации.</w:t>
      </w:r>
    </w:p>
    <w:p w:rsidR="00CA12EA" w:rsidRPr="00994CD1" w:rsidRDefault="00CA12EA" w:rsidP="00CA12EA">
      <w:pPr>
        <w:pStyle w:val="msonospacing0"/>
        <w:shd w:val="clear" w:color="auto" w:fill="FFFFFF"/>
        <w:rPr>
          <w:b/>
          <w:i/>
          <w:color w:val="000000"/>
          <w:u w:val="single"/>
        </w:rPr>
      </w:pPr>
      <w:r w:rsidRPr="00994CD1">
        <w:rPr>
          <w:b/>
          <w:bCs/>
          <w:i/>
          <w:iCs/>
          <w:color w:val="000000"/>
          <w:u w:val="single"/>
        </w:rPr>
        <w:t xml:space="preserve">В начальной школе реализуются УМК «Школа России»  и </w:t>
      </w:r>
      <w:r w:rsidRPr="00994CD1">
        <w:rPr>
          <w:b/>
          <w:i/>
          <w:u w:val="single"/>
        </w:rPr>
        <w:t xml:space="preserve">УМК «Начальная школа </w:t>
      </w:r>
      <w:r w:rsidRPr="00994CD1">
        <w:rPr>
          <w:b/>
          <w:i/>
          <w:u w:val="single"/>
          <w:lang w:val="en-US"/>
        </w:rPr>
        <w:t>XXI</w:t>
      </w:r>
      <w:r w:rsidRPr="00994CD1">
        <w:rPr>
          <w:b/>
          <w:i/>
          <w:u w:val="single"/>
        </w:rPr>
        <w:t xml:space="preserve"> века» под редакцией Н.Ф.Виноградовой</w:t>
      </w:r>
    </w:p>
    <w:p w:rsidR="00CA12EA" w:rsidRPr="00994CD1" w:rsidRDefault="00CA12EA" w:rsidP="00CA12EA">
      <w:pPr>
        <w:pStyle w:val="msonospacing0"/>
        <w:shd w:val="clear" w:color="auto" w:fill="FFFFFF"/>
        <w:rPr>
          <w:color w:val="000000"/>
        </w:rPr>
      </w:pPr>
      <w:r w:rsidRPr="00994CD1">
        <w:rPr>
          <w:color w:val="000000"/>
        </w:rPr>
        <w:t>Выбор УМК обоснован тем, что:</w:t>
      </w:r>
    </w:p>
    <w:p w:rsidR="00CA12EA" w:rsidRPr="00994CD1" w:rsidRDefault="00CA12EA" w:rsidP="00CA12EA">
      <w:pPr>
        <w:numPr>
          <w:ilvl w:val="0"/>
          <w:numId w:val="2"/>
        </w:numPr>
        <w:shd w:val="clear" w:color="auto" w:fill="FFFFFF"/>
        <w:spacing w:before="100" w:beforeAutospacing="1" w:after="100" w:afterAutospacing="1" w:line="240" w:lineRule="auto"/>
        <w:rPr>
          <w:color w:val="000000"/>
        </w:rPr>
      </w:pPr>
      <w:r w:rsidRPr="00994CD1">
        <w:rPr>
          <w:color w:val="000000"/>
        </w:rPr>
        <w:t>учебный материал во всех учебниках представлен в таких формах, которые предполагают самостоятельную деятельность учащихся  по открытию и освоению новых знаний;</w:t>
      </w:r>
    </w:p>
    <w:p w:rsidR="00CA12EA" w:rsidRPr="00994CD1" w:rsidRDefault="00CA12EA" w:rsidP="00CA12EA">
      <w:pPr>
        <w:numPr>
          <w:ilvl w:val="0"/>
          <w:numId w:val="2"/>
        </w:numPr>
        <w:shd w:val="clear" w:color="auto" w:fill="FFFFFF"/>
        <w:spacing w:before="100" w:beforeAutospacing="1" w:after="100" w:afterAutospacing="1" w:line="240" w:lineRule="auto"/>
        <w:rPr>
          <w:color w:val="000000"/>
        </w:rPr>
      </w:pPr>
      <w:r w:rsidRPr="00994CD1">
        <w:rPr>
          <w:color w:val="000000"/>
        </w:rPr>
        <w:t>особое значение имеет организация учебного материала в различных формах сравнения, в том числе и для постановки учебных задач;</w:t>
      </w:r>
    </w:p>
    <w:p w:rsidR="00CA12EA" w:rsidRPr="00994CD1" w:rsidRDefault="00CA12EA" w:rsidP="00CA12EA">
      <w:pPr>
        <w:numPr>
          <w:ilvl w:val="0"/>
          <w:numId w:val="2"/>
        </w:numPr>
        <w:shd w:val="clear" w:color="auto" w:fill="FFFFFF"/>
        <w:spacing w:before="100" w:beforeAutospacing="1" w:after="100" w:afterAutospacing="1" w:line="240" w:lineRule="auto"/>
        <w:rPr>
          <w:color w:val="000000"/>
        </w:rPr>
      </w:pPr>
      <w:r w:rsidRPr="00994CD1">
        <w:rPr>
          <w:color w:val="000000"/>
        </w:rPr>
        <w:t>учебный материал способствует формированию учебной деятельности и направлен на развитие универсальных учебных действий учащихся.</w:t>
      </w:r>
    </w:p>
    <w:p w:rsidR="00CA12EA" w:rsidRPr="00994CD1" w:rsidRDefault="00CA12EA" w:rsidP="00CA12EA">
      <w:pPr>
        <w:pStyle w:val="msonospacing0"/>
        <w:shd w:val="clear" w:color="auto" w:fill="FFFFFF"/>
        <w:rPr>
          <w:b/>
          <w:i/>
          <w:color w:val="000000"/>
          <w:u w:val="single"/>
        </w:rPr>
      </w:pPr>
      <w:r w:rsidRPr="00994CD1">
        <w:rPr>
          <w:b/>
          <w:i/>
          <w:color w:val="000000"/>
          <w:u w:val="single"/>
        </w:rPr>
        <w:lastRenderedPageBreak/>
        <w:t xml:space="preserve">УМК «Школа России» </w:t>
      </w:r>
      <w:r w:rsidRPr="00994CD1">
        <w:rPr>
          <w:b/>
          <w:bCs/>
          <w:i/>
          <w:iCs/>
          <w:color w:val="000000"/>
          <w:u w:val="single"/>
        </w:rPr>
        <w:t xml:space="preserve">и </w:t>
      </w:r>
      <w:r w:rsidRPr="00994CD1">
        <w:rPr>
          <w:b/>
          <w:i/>
          <w:u w:val="single"/>
        </w:rPr>
        <w:t xml:space="preserve">УМК «Начальная школа </w:t>
      </w:r>
      <w:r w:rsidRPr="00994CD1">
        <w:rPr>
          <w:b/>
          <w:i/>
          <w:u w:val="single"/>
          <w:lang w:val="en-US"/>
        </w:rPr>
        <w:t>XXI</w:t>
      </w:r>
      <w:r w:rsidRPr="00994CD1">
        <w:rPr>
          <w:b/>
          <w:i/>
          <w:u w:val="single"/>
        </w:rPr>
        <w:t xml:space="preserve"> века» под редакцией Н.Ф.Виноградовой</w:t>
      </w:r>
    </w:p>
    <w:p w:rsidR="00CA12EA" w:rsidRPr="00994CD1" w:rsidRDefault="00CA12EA" w:rsidP="00CA12EA">
      <w:pPr>
        <w:pStyle w:val="msonospacing0"/>
        <w:shd w:val="clear" w:color="auto" w:fill="FFFFFF"/>
        <w:rPr>
          <w:color w:val="000000"/>
        </w:rPr>
      </w:pPr>
      <w:r w:rsidRPr="00994CD1">
        <w:rPr>
          <w:color w:val="000000"/>
        </w:rPr>
        <w:t>- наиболее востребованные комплекты для начальной школы.   Они приведены в соответствие с ФГОС второго поколения и  новыми требованиями к начальному образованию.</w:t>
      </w:r>
    </w:p>
    <w:p w:rsidR="00CA12EA" w:rsidRPr="00994CD1" w:rsidRDefault="00CA12EA" w:rsidP="00CA12EA">
      <w:pPr>
        <w:numPr>
          <w:ilvl w:val="0"/>
          <w:numId w:val="3"/>
        </w:numPr>
        <w:shd w:val="clear" w:color="auto" w:fill="FFFFFF"/>
        <w:spacing w:before="100" w:beforeAutospacing="1" w:after="100" w:afterAutospacing="1" w:line="240" w:lineRule="auto"/>
        <w:rPr>
          <w:color w:val="000000"/>
        </w:rPr>
      </w:pPr>
      <w:r w:rsidRPr="00994CD1">
        <w:rPr>
          <w:color w:val="000000"/>
        </w:rPr>
        <w:t>Гарантируют достижение высоких результатов обучения.</w:t>
      </w:r>
    </w:p>
    <w:p w:rsidR="00CA12EA" w:rsidRPr="00994CD1" w:rsidRDefault="00CA12EA" w:rsidP="00CA12EA">
      <w:pPr>
        <w:numPr>
          <w:ilvl w:val="0"/>
          <w:numId w:val="3"/>
        </w:numPr>
        <w:shd w:val="clear" w:color="auto" w:fill="FFFFFF"/>
        <w:spacing w:before="100" w:beforeAutospacing="1" w:after="100" w:afterAutospacing="1" w:line="240" w:lineRule="auto"/>
        <w:rPr>
          <w:color w:val="000000"/>
        </w:rPr>
      </w:pPr>
      <w:r w:rsidRPr="00994CD1">
        <w:rPr>
          <w:color w:val="000000"/>
        </w:rPr>
        <w:t>Направлены на развитие личности ребенка.</w:t>
      </w:r>
    </w:p>
    <w:p w:rsidR="00CA12EA" w:rsidRPr="00994CD1" w:rsidRDefault="00CA12EA" w:rsidP="00CA12EA">
      <w:pPr>
        <w:numPr>
          <w:ilvl w:val="0"/>
          <w:numId w:val="3"/>
        </w:numPr>
        <w:shd w:val="clear" w:color="auto" w:fill="FFFFFF"/>
        <w:spacing w:before="100" w:beforeAutospacing="1" w:after="100" w:afterAutospacing="1" w:line="240" w:lineRule="auto"/>
        <w:rPr>
          <w:color w:val="000000"/>
        </w:rPr>
      </w:pPr>
      <w:r w:rsidRPr="00994CD1">
        <w:rPr>
          <w:color w:val="000000"/>
        </w:rPr>
        <w:t>Организуют различные виды деятельности школьника.</w:t>
      </w:r>
    </w:p>
    <w:p w:rsidR="00CA12EA" w:rsidRPr="00994CD1" w:rsidRDefault="00CA12EA" w:rsidP="00CA12EA">
      <w:pPr>
        <w:pStyle w:val="msonospacing0"/>
        <w:shd w:val="clear" w:color="auto" w:fill="FFFFFF"/>
        <w:rPr>
          <w:color w:val="000000"/>
        </w:rPr>
      </w:pPr>
      <w:r w:rsidRPr="00994CD1">
        <w:rPr>
          <w:color w:val="000000"/>
        </w:rPr>
        <w:t>Традиционная программа позволяет тщательно отрабатывать навыки учебной деятельности (чтение, письмо, счёт), которые необходимы для успешного обучения в средней школе.</w:t>
      </w:r>
    </w:p>
    <w:p w:rsidR="00CA12EA" w:rsidRPr="00994CD1" w:rsidRDefault="00CA12EA" w:rsidP="00CA12EA">
      <w:pPr>
        <w:pStyle w:val="msonospacing0"/>
        <w:shd w:val="clear" w:color="auto" w:fill="FFFFFF"/>
        <w:rPr>
          <w:b/>
          <w:i/>
          <w:color w:val="000000"/>
        </w:rPr>
      </w:pPr>
      <w:r w:rsidRPr="00994CD1">
        <w:rPr>
          <w:b/>
          <w:bCs/>
          <w:color w:val="000000"/>
        </w:rPr>
        <w:t xml:space="preserve">Главными особенностями системы «Школа России» </w:t>
      </w:r>
      <w:r w:rsidRPr="00994CD1">
        <w:rPr>
          <w:b/>
          <w:bCs/>
          <w:i/>
          <w:iCs/>
          <w:color w:val="000000"/>
        </w:rPr>
        <w:t>и</w:t>
      </w:r>
      <w:r w:rsidRPr="00994CD1">
        <w:rPr>
          <w:b/>
          <w:i/>
        </w:rPr>
        <w:t xml:space="preserve">  «Начальная школа </w:t>
      </w:r>
      <w:r w:rsidRPr="00994CD1">
        <w:rPr>
          <w:b/>
          <w:i/>
          <w:lang w:val="en-US"/>
        </w:rPr>
        <w:t>XXI</w:t>
      </w:r>
      <w:r w:rsidRPr="00994CD1">
        <w:rPr>
          <w:b/>
          <w:i/>
        </w:rPr>
        <w:t xml:space="preserve"> века» </w:t>
      </w:r>
    </w:p>
    <w:p w:rsidR="00CA12EA" w:rsidRPr="00994CD1" w:rsidRDefault="00CA12EA" w:rsidP="00CA12EA">
      <w:pPr>
        <w:pStyle w:val="msonospacing0"/>
        <w:shd w:val="clear" w:color="auto" w:fill="FFFFFF"/>
        <w:rPr>
          <w:color w:val="000000"/>
        </w:rPr>
      </w:pPr>
      <w:r w:rsidRPr="00994CD1">
        <w:rPr>
          <w:b/>
          <w:bCs/>
          <w:color w:val="000000"/>
        </w:rPr>
        <w:t>являются</w:t>
      </w:r>
    </w:p>
    <w:p w:rsidR="00CA12EA" w:rsidRPr="00CA12EA" w:rsidRDefault="00CA12EA" w:rsidP="00CA12EA">
      <w:pPr>
        <w:numPr>
          <w:ilvl w:val="0"/>
          <w:numId w:val="4"/>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A12EA">
        <w:rPr>
          <w:rFonts w:ascii="Times New Roman" w:hAnsi="Times New Roman" w:cs="Times New Roman"/>
          <w:color w:val="000000"/>
          <w:sz w:val="24"/>
          <w:szCs w:val="24"/>
        </w:rPr>
        <w:t>приоритет духовно-нравственного развития и воспитания школьников,</w:t>
      </w:r>
    </w:p>
    <w:p w:rsidR="00CA12EA" w:rsidRPr="00CA12EA" w:rsidRDefault="00CA12EA" w:rsidP="00CA12EA">
      <w:pPr>
        <w:numPr>
          <w:ilvl w:val="0"/>
          <w:numId w:val="4"/>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A12EA">
        <w:rPr>
          <w:rFonts w:ascii="Times New Roman" w:hAnsi="Times New Roman" w:cs="Times New Roman"/>
          <w:color w:val="000000"/>
          <w:sz w:val="24"/>
          <w:szCs w:val="24"/>
        </w:rPr>
        <w:t xml:space="preserve">личностно ориентированный и </w:t>
      </w:r>
      <w:proofErr w:type="spellStart"/>
      <w:r w:rsidRPr="00CA12EA">
        <w:rPr>
          <w:rFonts w:ascii="Times New Roman" w:hAnsi="Times New Roman" w:cs="Times New Roman"/>
          <w:color w:val="000000"/>
          <w:sz w:val="24"/>
          <w:szCs w:val="24"/>
        </w:rPr>
        <w:t>системно-деятельностный</w:t>
      </w:r>
      <w:proofErr w:type="spellEnd"/>
      <w:r w:rsidRPr="00CA12EA">
        <w:rPr>
          <w:rFonts w:ascii="Times New Roman" w:hAnsi="Times New Roman" w:cs="Times New Roman"/>
          <w:color w:val="000000"/>
          <w:sz w:val="24"/>
          <w:szCs w:val="24"/>
        </w:rPr>
        <w:t xml:space="preserve"> характер обучения.</w:t>
      </w:r>
    </w:p>
    <w:p w:rsidR="00CA12EA" w:rsidRDefault="00CA12EA" w:rsidP="00CA12EA">
      <w:pPr>
        <w:pStyle w:val="msonospacing0"/>
        <w:shd w:val="clear" w:color="auto" w:fill="FFFFFF"/>
        <w:rPr>
          <w:color w:val="000000"/>
        </w:rPr>
      </w:pPr>
      <w:r w:rsidRPr="00994CD1">
        <w:rPr>
          <w:color w:val="000000"/>
        </w:rPr>
        <w:t>       Все предметные линии, включая предметы эстетического цикла, формируют у ребёнка целостную современную картину мира и развивают умение учиться. В состав системы входят учебники по следующим курсам: обучение грамоте, русский язык, литературное чтение, математика, окружающий мир, изобразительное искусство, технология, музыка, физическая культура, основы духовно-нравственной культуры народов России, информатика и иностранные языки.</w:t>
      </w:r>
    </w:p>
    <w:p w:rsidR="00CA12EA" w:rsidRPr="00CA12EA" w:rsidRDefault="00CA12EA" w:rsidP="00CA12EA">
      <w:pPr>
        <w:autoSpaceDE w:val="0"/>
        <w:autoSpaceDN w:val="0"/>
        <w:adjustRightInd w:val="0"/>
        <w:ind w:firstLine="709"/>
        <w:jc w:val="both"/>
        <w:outlineLvl w:val="0"/>
        <w:rPr>
          <w:rFonts w:ascii="Times New Roman" w:hAnsi="Times New Roman" w:cs="Times New Roman"/>
          <w:sz w:val="24"/>
          <w:szCs w:val="24"/>
        </w:rPr>
      </w:pPr>
      <w:proofErr w:type="gramStart"/>
      <w:r w:rsidRPr="00CA12EA">
        <w:rPr>
          <w:rFonts w:ascii="Times New Roman" w:hAnsi="Times New Roman" w:cs="Times New Roman"/>
          <w:b/>
          <w:sz w:val="24"/>
          <w:szCs w:val="24"/>
        </w:rPr>
        <w:t xml:space="preserve">Внеурочная деятельность </w:t>
      </w:r>
      <w:r w:rsidRPr="00CA12EA">
        <w:rPr>
          <w:rFonts w:ascii="Times New Roman" w:hAnsi="Times New Roman" w:cs="Times New Roman"/>
          <w:sz w:val="24"/>
          <w:szCs w:val="24"/>
        </w:rPr>
        <w:t xml:space="preserve">организована в школе  по следующим  направлениям развития личности (духовно-нравственное, социальное, </w:t>
      </w:r>
      <w:proofErr w:type="spellStart"/>
      <w:r w:rsidRPr="00CA12EA">
        <w:rPr>
          <w:rFonts w:ascii="Times New Roman" w:hAnsi="Times New Roman" w:cs="Times New Roman"/>
          <w:sz w:val="24"/>
          <w:szCs w:val="24"/>
        </w:rPr>
        <w:t>общеинтеллектуальное</w:t>
      </w:r>
      <w:proofErr w:type="spellEnd"/>
      <w:r w:rsidRPr="00CA12EA">
        <w:rPr>
          <w:rFonts w:ascii="Times New Roman" w:hAnsi="Times New Roman" w:cs="Times New Roman"/>
          <w:sz w:val="24"/>
          <w:szCs w:val="24"/>
        </w:rPr>
        <w:t>,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roofErr w:type="gramEnd"/>
    </w:p>
    <w:p w:rsidR="00CA12EA" w:rsidRPr="00CA12EA" w:rsidRDefault="00CA12EA" w:rsidP="00CA12EA">
      <w:pPr>
        <w:autoSpaceDE w:val="0"/>
        <w:autoSpaceDN w:val="0"/>
        <w:adjustRightInd w:val="0"/>
        <w:ind w:firstLine="709"/>
        <w:jc w:val="both"/>
        <w:outlineLvl w:val="0"/>
        <w:rPr>
          <w:rFonts w:ascii="Times New Roman" w:hAnsi="Times New Roman" w:cs="Times New Roman"/>
          <w:sz w:val="24"/>
          <w:szCs w:val="24"/>
        </w:rPr>
      </w:pPr>
      <w:r w:rsidRPr="00CA12EA">
        <w:rPr>
          <w:rFonts w:ascii="Times New Roman" w:hAnsi="Times New Roman" w:cs="Times New Roman"/>
          <w:sz w:val="24"/>
          <w:szCs w:val="24"/>
        </w:rPr>
        <w:t xml:space="preserve">Внеурочная деятельность организовывается посредством сочетания следующих видов работы: </w:t>
      </w:r>
    </w:p>
    <w:p w:rsidR="00CA12EA" w:rsidRPr="00CA12EA" w:rsidRDefault="00CA12EA" w:rsidP="00CA12EA">
      <w:pPr>
        <w:autoSpaceDE w:val="0"/>
        <w:autoSpaceDN w:val="0"/>
        <w:adjustRightInd w:val="0"/>
        <w:ind w:firstLine="709"/>
        <w:jc w:val="both"/>
        <w:outlineLvl w:val="2"/>
        <w:rPr>
          <w:rFonts w:ascii="Times New Roman" w:hAnsi="Times New Roman" w:cs="Times New Roman"/>
          <w:sz w:val="24"/>
          <w:szCs w:val="24"/>
        </w:rPr>
      </w:pPr>
      <w:r w:rsidRPr="00CA12EA">
        <w:rPr>
          <w:rFonts w:ascii="Times New Roman" w:hAnsi="Times New Roman" w:cs="Times New Roman"/>
          <w:sz w:val="24"/>
          <w:szCs w:val="24"/>
        </w:rPr>
        <w:t>дополнительные образовательные программы самого общеобразовательного учреждения в 1-4 классах (</w:t>
      </w:r>
      <w:proofErr w:type="spellStart"/>
      <w:r w:rsidRPr="00CA12EA">
        <w:rPr>
          <w:rFonts w:ascii="Times New Roman" w:hAnsi="Times New Roman" w:cs="Times New Roman"/>
          <w:sz w:val="24"/>
          <w:szCs w:val="24"/>
        </w:rPr>
        <w:t>внутришкольная</w:t>
      </w:r>
      <w:proofErr w:type="spellEnd"/>
      <w:r w:rsidRPr="00CA12EA">
        <w:rPr>
          <w:rFonts w:ascii="Times New Roman" w:hAnsi="Times New Roman" w:cs="Times New Roman"/>
          <w:sz w:val="24"/>
          <w:szCs w:val="24"/>
        </w:rPr>
        <w:t xml:space="preserve"> система дополнительного образования);</w:t>
      </w:r>
    </w:p>
    <w:p w:rsidR="00CA12EA" w:rsidRPr="00CA12EA" w:rsidRDefault="00CA12EA" w:rsidP="00CA12EA">
      <w:pPr>
        <w:autoSpaceDE w:val="0"/>
        <w:autoSpaceDN w:val="0"/>
        <w:adjustRightInd w:val="0"/>
        <w:ind w:firstLine="709"/>
        <w:jc w:val="both"/>
        <w:outlineLvl w:val="2"/>
        <w:rPr>
          <w:rFonts w:ascii="Times New Roman" w:hAnsi="Times New Roman" w:cs="Times New Roman"/>
          <w:sz w:val="24"/>
          <w:szCs w:val="24"/>
        </w:rPr>
      </w:pPr>
      <w:r w:rsidRPr="00CA12EA">
        <w:rPr>
          <w:rFonts w:ascii="Times New Roman" w:hAnsi="Times New Roman" w:cs="Times New Roman"/>
          <w:sz w:val="24"/>
          <w:szCs w:val="24"/>
        </w:rPr>
        <w:t>образовательные программы учреждений дополнительного образования детей, а также учреждений культуры и спорта;</w:t>
      </w:r>
    </w:p>
    <w:p w:rsidR="00CA12EA" w:rsidRPr="00CA12EA" w:rsidRDefault="00CA12EA" w:rsidP="00CA12EA">
      <w:pPr>
        <w:autoSpaceDE w:val="0"/>
        <w:autoSpaceDN w:val="0"/>
        <w:adjustRightInd w:val="0"/>
        <w:ind w:firstLine="709"/>
        <w:jc w:val="both"/>
        <w:outlineLvl w:val="2"/>
        <w:rPr>
          <w:rFonts w:ascii="Times New Roman" w:hAnsi="Times New Roman" w:cs="Times New Roman"/>
          <w:sz w:val="24"/>
          <w:szCs w:val="24"/>
        </w:rPr>
      </w:pPr>
      <w:r w:rsidRPr="00CA12EA">
        <w:rPr>
          <w:rFonts w:ascii="Times New Roman" w:hAnsi="Times New Roman" w:cs="Times New Roman"/>
          <w:sz w:val="24"/>
          <w:szCs w:val="24"/>
        </w:rPr>
        <w:t>классное руководство (экскурсии, диспуты, круглые столы, соревнования, общественно полезные практики и т.д.);</w:t>
      </w:r>
    </w:p>
    <w:p w:rsidR="00CA12EA" w:rsidRPr="00CA12EA" w:rsidRDefault="00CA12EA" w:rsidP="00CA12EA">
      <w:pPr>
        <w:autoSpaceDE w:val="0"/>
        <w:autoSpaceDN w:val="0"/>
        <w:adjustRightInd w:val="0"/>
        <w:ind w:firstLine="709"/>
        <w:jc w:val="both"/>
        <w:outlineLvl w:val="2"/>
        <w:rPr>
          <w:rFonts w:ascii="Times New Roman" w:hAnsi="Times New Roman" w:cs="Times New Roman"/>
          <w:sz w:val="24"/>
          <w:szCs w:val="24"/>
        </w:rPr>
      </w:pPr>
      <w:r w:rsidRPr="00CA12EA">
        <w:rPr>
          <w:rFonts w:ascii="Times New Roman" w:hAnsi="Times New Roman" w:cs="Times New Roman"/>
          <w:sz w:val="24"/>
          <w:szCs w:val="24"/>
        </w:rPr>
        <w:t>деятельность педагога-психолога в соответствии с должностными обязанностями</w:t>
      </w:r>
      <w:proofErr w:type="gramStart"/>
      <w:r w:rsidRPr="00CA12EA">
        <w:rPr>
          <w:rFonts w:ascii="Times New Roman" w:hAnsi="Times New Roman" w:cs="Times New Roman"/>
          <w:sz w:val="24"/>
          <w:szCs w:val="24"/>
        </w:rPr>
        <w:t xml:space="preserve"> .</w:t>
      </w:r>
      <w:proofErr w:type="gramEnd"/>
    </w:p>
    <w:p w:rsidR="00CA12EA" w:rsidRPr="00CA12EA" w:rsidRDefault="00CA12EA" w:rsidP="00806412">
      <w:pPr>
        <w:autoSpaceDE w:val="0"/>
        <w:autoSpaceDN w:val="0"/>
        <w:adjustRightInd w:val="0"/>
        <w:ind w:firstLine="709"/>
        <w:jc w:val="both"/>
        <w:outlineLvl w:val="0"/>
        <w:rPr>
          <w:rFonts w:ascii="Times New Roman" w:hAnsi="Times New Roman" w:cs="Times New Roman"/>
          <w:sz w:val="24"/>
          <w:szCs w:val="24"/>
        </w:rPr>
      </w:pPr>
      <w:r w:rsidRPr="00CA12EA">
        <w:rPr>
          <w:rFonts w:ascii="Times New Roman" w:hAnsi="Times New Roman" w:cs="Times New Roman"/>
          <w:sz w:val="24"/>
          <w:szCs w:val="24"/>
        </w:rPr>
        <w:t>Ввиду отсутствия возможности реализации внеурочной деятельности школой полностью используются  возможности образовательных учреждений дополнительного образования детей.</w:t>
      </w:r>
    </w:p>
    <w:p w:rsidR="00CA12EA" w:rsidRPr="00611BA5" w:rsidRDefault="00CA12EA" w:rsidP="00806412">
      <w:pPr>
        <w:autoSpaceDE w:val="0"/>
        <w:autoSpaceDN w:val="0"/>
        <w:adjustRightInd w:val="0"/>
        <w:ind w:firstLine="709"/>
        <w:jc w:val="both"/>
        <w:outlineLvl w:val="0"/>
        <w:rPr>
          <w:rFonts w:ascii="Times New Roman" w:hAnsi="Times New Roman" w:cs="Times New Roman"/>
          <w:sz w:val="24"/>
          <w:szCs w:val="24"/>
        </w:rPr>
      </w:pPr>
      <w:r w:rsidRPr="00611BA5">
        <w:rPr>
          <w:rFonts w:ascii="Times New Roman" w:hAnsi="Times New Roman" w:cs="Times New Roman"/>
          <w:sz w:val="24"/>
          <w:szCs w:val="24"/>
        </w:rPr>
        <w:t>Внеурочная деятельность детей 1-4 классов построена следующим образом:</w:t>
      </w:r>
    </w:p>
    <w:p w:rsidR="00CA12EA" w:rsidRPr="00611BA5" w:rsidRDefault="00CA12EA" w:rsidP="00CA12EA">
      <w:pPr>
        <w:rPr>
          <w:rFonts w:ascii="Times New Roman" w:hAnsi="Times New Roman" w:cs="Times New Roman"/>
          <w:i/>
          <w:sz w:val="24"/>
          <w:szCs w:val="24"/>
        </w:rPr>
      </w:pPr>
      <w:r w:rsidRPr="00611BA5">
        <w:rPr>
          <w:rFonts w:ascii="Times New Roman" w:hAnsi="Times New Roman" w:cs="Times New Roman"/>
          <w:b/>
          <w:sz w:val="24"/>
          <w:szCs w:val="24"/>
        </w:rPr>
        <w:t>1 класс</w:t>
      </w:r>
      <w:r w:rsidRPr="00611BA5">
        <w:rPr>
          <w:rFonts w:ascii="Times New Roman" w:hAnsi="Times New Roman" w:cs="Times New Roman"/>
          <w:sz w:val="24"/>
          <w:szCs w:val="24"/>
        </w:rPr>
        <w:t xml:space="preserve">  1 час –</w:t>
      </w:r>
      <w:proofErr w:type="gramStart"/>
      <w:r w:rsidRPr="00611BA5">
        <w:rPr>
          <w:rFonts w:ascii="Times New Roman" w:hAnsi="Times New Roman" w:cs="Times New Roman"/>
          <w:sz w:val="24"/>
          <w:szCs w:val="24"/>
        </w:rPr>
        <w:t>«Ш</w:t>
      </w:r>
      <w:proofErr w:type="gramEnd"/>
      <w:r w:rsidRPr="00611BA5">
        <w:rPr>
          <w:rFonts w:ascii="Times New Roman" w:hAnsi="Times New Roman" w:cs="Times New Roman"/>
          <w:sz w:val="24"/>
          <w:szCs w:val="24"/>
        </w:rPr>
        <w:t xml:space="preserve">аг к успеху» 1 час – кружок «Хочу все знать» 1 час- </w:t>
      </w:r>
      <w:r w:rsidRPr="00611BA5">
        <w:rPr>
          <w:rFonts w:ascii="Times New Roman" w:hAnsi="Times New Roman" w:cs="Times New Roman"/>
          <w:i/>
          <w:sz w:val="24"/>
          <w:szCs w:val="24"/>
        </w:rPr>
        <w:t>«Занимательная грамматика», «Подвижные игры», «Прекрасное рядом», «В мире слов», «Эрудит», «Дорогою добра»</w:t>
      </w:r>
      <w:r w:rsidRPr="00611BA5">
        <w:rPr>
          <w:rFonts w:ascii="Times New Roman" w:hAnsi="Times New Roman" w:cs="Times New Roman"/>
          <w:sz w:val="24"/>
          <w:szCs w:val="24"/>
        </w:rPr>
        <w:t xml:space="preserve">: </w:t>
      </w:r>
    </w:p>
    <w:p w:rsidR="00CA12EA" w:rsidRPr="00611BA5" w:rsidRDefault="00CA12EA" w:rsidP="00CA12EA">
      <w:pPr>
        <w:autoSpaceDE w:val="0"/>
        <w:autoSpaceDN w:val="0"/>
        <w:adjustRightInd w:val="0"/>
        <w:jc w:val="both"/>
        <w:outlineLvl w:val="0"/>
        <w:rPr>
          <w:rFonts w:ascii="Times New Roman" w:hAnsi="Times New Roman" w:cs="Times New Roman"/>
          <w:sz w:val="24"/>
          <w:szCs w:val="24"/>
        </w:rPr>
      </w:pPr>
      <w:r w:rsidRPr="00611BA5">
        <w:rPr>
          <w:rFonts w:ascii="Times New Roman" w:hAnsi="Times New Roman" w:cs="Times New Roman"/>
          <w:b/>
          <w:sz w:val="24"/>
          <w:szCs w:val="24"/>
        </w:rPr>
        <w:t xml:space="preserve">2 класс </w:t>
      </w:r>
      <w:r w:rsidRPr="00611BA5">
        <w:rPr>
          <w:rFonts w:ascii="Times New Roman" w:hAnsi="Times New Roman" w:cs="Times New Roman"/>
          <w:sz w:val="24"/>
          <w:szCs w:val="24"/>
        </w:rPr>
        <w:t>: 1ча</w:t>
      </w:r>
      <w:proofErr w:type="gramStart"/>
      <w:r w:rsidRPr="00611BA5">
        <w:rPr>
          <w:rFonts w:ascii="Times New Roman" w:hAnsi="Times New Roman" w:cs="Times New Roman"/>
          <w:sz w:val="24"/>
          <w:szCs w:val="24"/>
        </w:rPr>
        <w:t>с-</w:t>
      </w:r>
      <w:proofErr w:type="gramEnd"/>
      <w:r w:rsidRPr="00611BA5">
        <w:rPr>
          <w:rFonts w:ascii="Times New Roman" w:hAnsi="Times New Roman" w:cs="Times New Roman"/>
          <w:sz w:val="24"/>
          <w:szCs w:val="24"/>
        </w:rPr>
        <w:t xml:space="preserve"> «Уроки доброты», «Школа вежливых наук», «Школа хороших манер»., </w:t>
      </w:r>
    </w:p>
    <w:p w:rsidR="00CA12EA" w:rsidRPr="00611BA5" w:rsidRDefault="00CA12EA" w:rsidP="00CA12EA">
      <w:pPr>
        <w:autoSpaceDE w:val="0"/>
        <w:autoSpaceDN w:val="0"/>
        <w:adjustRightInd w:val="0"/>
        <w:jc w:val="both"/>
        <w:outlineLvl w:val="0"/>
        <w:rPr>
          <w:rFonts w:ascii="Times New Roman" w:hAnsi="Times New Roman" w:cs="Times New Roman"/>
          <w:sz w:val="24"/>
          <w:szCs w:val="24"/>
        </w:rPr>
      </w:pPr>
      <w:r w:rsidRPr="00611BA5">
        <w:rPr>
          <w:rFonts w:ascii="Times New Roman" w:hAnsi="Times New Roman" w:cs="Times New Roman"/>
          <w:b/>
          <w:sz w:val="24"/>
          <w:szCs w:val="24"/>
        </w:rPr>
        <w:t>3 класс:</w:t>
      </w:r>
      <w:r w:rsidRPr="00611BA5">
        <w:rPr>
          <w:rFonts w:ascii="Times New Roman" w:hAnsi="Times New Roman" w:cs="Times New Roman"/>
          <w:sz w:val="24"/>
          <w:szCs w:val="24"/>
        </w:rPr>
        <w:t xml:space="preserve"> 2</w:t>
      </w:r>
      <w:r w:rsidR="00611BA5" w:rsidRPr="00611BA5">
        <w:rPr>
          <w:rFonts w:ascii="Times New Roman" w:hAnsi="Times New Roman" w:cs="Times New Roman"/>
          <w:sz w:val="24"/>
          <w:szCs w:val="24"/>
        </w:rPr>
        <w:t xml:space="preserve"> </w:t>
      </w:r>
      <w:r w:rsidRPr="00611BA5">
        <w:rPr>
          <w:rFonts w:ascii="Times New Roman" w:hAnsi="Times New Roman" w:cs="Times New Roman"/>
          <w:sz w:val="24"/>
          <w:szCs w:val="24"/>
        </w:rPr>
        <w:t>час</w:t>
      </w:r>
      <w:proofErr w:type="gramStart"/>
      <w:r w:rsidRPr="00611BA5">
        <w:rPr>
          <w:rFonts w:ascii="Times New Roman" w:hAnsi="Times New Roman" w:cs="Times New Roman"/>
          <w:sz w:val="24"/>
          <w:szCs w:val="24"/>
        </w:rPr>
        <w:t>а-</w:t>
      </w:r>
      <w:proofErr w:type="gramEnd"/>
      <w:r w:rsidRPr="00611BA5">
        <w:rPr>
          <w:rFonts w:ascii="Times New Roman" w:hAnsi="Times New Roman" w:cs="Times New Roman"/>
          <w:sz w:val="24"/>
          <w:szCs w:val="24"/>
        </w:rPr>
        <w:t xml:space="preserve"> на развитие русской и осетинской речи, </w:t>
      </w:r>
    </w:p>
    <w:p w:rsidR="00CA12EA" w:rsidRPr="00611BA5" w:rsidRDefault="00CA12EA" w:rsidP="00CA12EA">
      <w:pPr>
        <w:autoSpaceDE w:val="0"/>
        <w:autoSpaceDN w:val="0"/>
        <w:adjustRightInd w:val="0"/>
        <w:jc w:val="both"/>
        <w:outlineLvl w:val="0"/>
        <w:rPr>
          <w:rFonts w:ascii="Times New Roman" w:hAnsi="Times New Roman" w:cs="Times New Roman"/>
          <w:sz w:val="24"/>
          <w:szCs w:val="24"/>
        </w:rPr>
      </w:pPr>
      <w:r w:rsidRPr="00611BA5">
        <w:rPr>
          <w:rFonts w:ascii="Times New Roman" w:hAnsi="Times New Roman" w:cs="Times New Roman"/>
          <w:b/>
          <w:sz w:val="24"/>
          <w:szCs w:val="24"/>
        </w:rPr>
        <w:t>4 класс:</w:t>
      </w:r>
      <w:r w:rsidRPr="00611BA5">
        <w:rPr>
          <w:rFonts w:ascii="Times New Roman" w:hAnsi="Times New Roman" w:cs="Times New Roman"/>
          <w:sz w:val="24"/>
          <w:szCs w:val="24"/>
        </w:rPr>
        <w:t xml:space="preserve"> «Мой мир», «Птица счастья»  «Уроки вежливости»</w:t>
      </w:r>
    </w:p>
    <w:p w:rsidR="0045330A" w:rsidRPr="0045330A" w:rsidRDefault="0045330A" w:rsidP="0045330A">
      <w:pPr>
        <w:autoSpaceDE w:val="0"/>
        <w:autoSpaceDN w:val="0"/>
        <w:adjustRightInd w:val="0"/>
        <w:jc w:val="center"/>
        <w:outlineLvl w:val="0"/>
        <w:rPr>
          <w:rFonts w:ascii="Times New Roman" w:hAnsi="Times New Roman" w:cs="Times New Roman"/>
          <w:b/>
          <w:sz w:val="24"/>
          <w:szCs w:val="24"/>
        </w:rPr>
      </w:pPr>
      <w:r w:rsidRPr="0045330A">
        <w:rPr>
          <w:rFonts w:ascii="Times New Roman" w:hAnsi="Times New Roman" w:cs="Times New Roman"/>
          <w:b/>
          <w:sz w:val="24"/>
          <w:szCs w:val="24"/>
        </w:rPr>
        <w:t>Учебные предметы, предусмотренные образовательной программой начального общего образования</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53"/>
        <w:gridCol w:w="1263"/>
        <w:gridCol w:w="1625"/>
        <w:gridCol w:w="1629"/>
        <w:gridCol w:w="1445"/>
      </w:tblGrid>
      <w:tr w:rsidR="0045330A" w:rsidRPr="00F15D3C" w:rsidTr="00CD4B8E">
        <w:trPr>
          <w:trHeight w:val="298"/>
        </w:trPr>
        <w:tc>
          <w:tcPr>
            <w:tcW w:w="2552" w:type="dxa"/>
            <w:vMerge w:val="restart"/>
          </w:tcPr>
          <w:p w:rsidR="0045330A" w:rsidRPr="00F15D3C" w:rsidRDefault="0045330A" w:rsidP="00CD4B8E">
            <w:pPr>
              <w:tabs>
                <w:tab w:val="left" w:pos="993"/>
              </w:tabs>
              <w:spacing w:after="0" w:line="240" w:lineRule="auto"/>
              <w:ind w:firstLine="426"/>
              <w:jc w:val="both"/>
              <w:outlineLvl w:val="0"/>
              <w:rPr>
                <w:rFonts w:ascii="Times New Roman" w:hAnsi="Times New Roman"/>
                <w:sz w:val="24"/>
                <w:szCs w:val="24"/>
                <w:lang w:eastAsia="ru-RU"/>
              </w:rPr>
            </w:pPr>
            <w:r w:rsidRPr="00F15D3C">
              <w:rPr>
                <w:rFonts w:ascii="Times New Roman" w:hAnsi="Times New Roman"/>
                <w:sz w:val="24"/>
                <w:szCs w:val="24"/>
                <w:lang w:eastAsia="ru-RU"/>
              </w:rPr>
              <w:t>Учебные предметы</w:t>
            </w:r>
          </w:p>
        </w:tc>
        <w:tc>
          <w:tcPr>
            <w:tcW w:w="4678" w:type="dxa"/>
            <w:gridSpan w:val="4"/>
          </w:tcPr>
          <w:p w:rsidR="0045330A" w:rsidRPr="00F15D3C" w:rsidRDefault="0045330A" w:rsidP="00CD4B8E">
            <w:pPr>
              <w:tabs>
                <w:tab w:val="left" w:pos="993"/>
              </w:tabs>
              <w:spacing w:after="0" w:line="240" w:lineRule="auto"/>
              <w:ind w:firstLine="426"/>
              <w:jc w:val="both"/>
              <w:outlineLvl w:val="0"/>
              <w:rPr>
                <w:rFonts w:ascii="Times New Roman" w:hAnsi="Times New Roman"/>
                <w:b/>
                <w:sz w:val="24"/>
                <w:szCs w:val="24"/>
                <w:lang w:eastAsia="ru-RU"/>
              </w:rPr>
            </w:pPr>
            <w:r w:rsidRPr="00F15D3C">
              <w:rPr>
                <w:rFonts w:ascii="Times New Roman" w:hAnsi="Times New Roman"/>
                <w:b/>
                <w:sz w:val="24"/>
                <w:szCs w:val="24"/>
                <w:lang w:eastAsia="ru-RU"/>
              </w:rPr>
              <w:t>Количество часов в неделю</w:t>
            </w:r>
          </w:p>
        </w:tc>
      </w:tr>
      <w:tr w:rsidR="0045330A" w:rsidRPr="00F15D3C" w:rsidTr="00CD4B8E">
        <w:trPr>
          <w:trHeight w:val="454"/>
        </w:trPr>
        <w:tc>
          <w:tcPr>
            <w:tcW w:w="2552" w:type="dxa"/>
            <w:vMerge/>
          </w:tcPr>
          <w:p w:rsidR="0045330A" w:rsidRPr="00F15D3C" w:rsidRDefault="0045330A" w:rsidP="00CD4B8E">
            <w:pPr>
              <w:tabs>
                <w:tab w:val="left" w:pos="993"/>
              </w:tabs>
              <w:spacing w:after="0" w:line="240" w:lineRule="auto"/>
              <w:ind w:firstLine="426"/>
              <w:jc w:val="both"/>
              <w:outlineLvl w:val="0"/>
              <w:rPr>
                <w:rFonts w:ascii="Times New Roman" w:hAnsi="Times New Roman"/>
                <w:sz w:val="24"/>
                <w:szCs w:val="24"/>
                <w:lang w:eastAsia="ru-RU"/>
              </w:rPr>
            </w:pPr>
          </w:p>
        </w:tc>
        <w:tc>
          <w:tcPr>
            <w:tcW w:w="991" w:type="dxa"/>
          </w:tcPr>
          <w:p w:rsidR="0045330A" w:rsidRPr="00F15D3C" w:rsidRDefault="0045330A" w:rsidP="00CD4B8E">
            <w:pPr>
              <w:tabs>
                <w:tab w:val="left" w:pos="993"/>
              </w:tabs>
              <w:spacing w:after="0" w:line="240" w:lineRule="auto"/>
              <w:jc w:val="both"/>
              <w:outlineLvl w:val="0"/>
              <w:rPr>
                <w:rFonts w:ascii="Times New Roman" w:hAnsi="Times New Roman"/>
                <w:sz w:val="24"/>
                <w:szCs w:val="24"/>
                <w:lang w:eastAsia="ru-RU"/>
              </w:rPr>
            </w:pPr>
            <w:r w:rsidRPr="00F15D3C">
              <w:rPr>
                <w:rFonts w:ascii="Times New Roman" w:hAnsi="Times New Roman"/>
                <w:sz w:val="24"/>
                <w:szCs w:val="24"/>
                <w:lang w:eastAsia="ru-RU"/>
              </w:rPr>
              <w:t>1класс</w:t>
            </w:r>
          </w:p>
        </w:tc>
        <w:tc>
          <w:tcPr>
            <w:tcW w:w="1275" w:type="dxa"/>
          </w:tcPr>
          <w:p w:rsidR="0045330A" w:rsidRPr="00F15D3C" w:rsidRDefault="0045330A" w:rsidP="00CD4B8E">
            <w:pPr>
              <w:tabs>
                <w:tab w:val="left" w:pos="993"/>
              </w:tabs>
              <w:spacing w:after="0" w:line="240" w:lineRule="auto"/>
              <w:jc w:val="both"/>
              <w:outlineLvl w:val="0"/>
              <w:rPr>
                <w:rFonts w:ascii="Times New Roman" w:hAnsi="Times New Roman"/>
                <w:sz w:val="24"/>
                <w:szCs w:val="24"/>
                <w:lang w:eastAsia="ru-RU"/>
              </w:rPr>
            </w:pPr>
            <w:r w:rsidRPr="00F15D3C">
              <w:rPr>
                <w:rFonts w:ascii="Times New Roman" w:hAnsi="Times New Roman"/>
                <w:sz w:val="24"/>
                <w:szCs w:val="24"/>
                <w:lang w:eastAsia="ru-RU"/>
              </w:rPr>
              <w:t>2  класс</w:t>
            </w:r>
          </w:p>
        </w:tc>
        <w:tc>
          <w:tcPr>
            <w:tcW w:w="1278" w:type="dxa"/>
          </w:tcPr>
          <w:p w:rsidR="0045330A" w:rsidRPr="00F15D3C" w:rsidRDefault="0045330A" w:rsidP="00CD4B8E">
            <w:pPr>
              <w:tabs>
                <w:tab w:val="left" w:pos="993"/>
              </w:tabs>
              <w:spacing w:after="0" w:line="240" w:lineRule="auto"/>
              <w:jc w:val="both"/>
              <w:outlineLvl w:val="0"/>
              <w:rPr>
                <w:rFonts w:ascii="Times New Roman" w:hAnsi="Times New Roman"/>
                <w:sz w:val="24"/>
                <w:szCs w:val="24"/>
                <w:lang w:eastAsia="ru-RU"/>
              </w:rPr>
            </w:pPr>
            <w:r w:rsidRPr="00F15D3C">
              <w:rPr>
                <w:rFonts w:ascii="Times New Roman" w:hAnsi="Times New Roman"/>
                <w:sz w:val="24"/>
                <w:szCs w:val="24"/>
                <w:lang w:eastAsia="ru-RU"/>
              </w:rPr>
              <w:t>3  класс</w:t>
            </w:r>
          </w:p>
        </w:tc>
        <w:tc>
          <w:tcPr>
            <w:tcW w:w="1134" w:type="dxa"/>
          </w:tcPr>
          <w:p w:rsidR="0045330A" w:rsidRPr="00F15D3C" w:rsidRDefault="0045330A" w:rsidP="00CD4B8E">
            <w:pPr>
              <w:tabs>
                <w:tab w:val="left" w:pos="993"/>
              </w:tabs>
              <w:spacing w:after="0" w:line="240" w:lineRule="auto"/>
              <w:jc w:val="both"/>
              <w:outlineLvl w:val="0"/>
              <w:rPr>
                <w:rFonts w:ascii="Times New Roman" w:hAnsi="Times New Roman"/>
                <w:sz w:val="24"/>
                <w:szCs w:val="24"/>
                <w:lang w:eastAsia="ru-RU"/>
              </w:rPr>
            </w:pPr>
            <w:r w:rsidRPr="00F15D3C">
              <w:rPr>
                <w:rFonts w:ascii="Times New Roman" w:hAnsi="Times New Roman"/>
                <w:sz w:val="24"/>
                <w:szCs w:val="24"/>
                <w:lang w:eastAsia="ru-RU"/>
              </w:rPr>
              <w:t>4 класс</w:t>
            </w:r>
          </w:p>
        </w:tc>
      </w:tr>
      <w:tr w:rsidR="0045330A" w:rsidRPr="00F15D3C" w:rsidTr="00CD4B8E">
        <w:tc>
          <w:tcPr>
            <w:tcW w:w="2552" w:type="dxa"/>
          </w:tcPr>
          <w:p w:rsidR="0045330A" w:rsidRPr="00F15D3C" w:rsidRDefault="0045330A" w:rsidP="00CD4B8E">
            <w:pPr>
              <w:tabs>
                <w:tab w:val="left" w:pos="993"/>
              </w:tabs>
              <w:spacing w:after="0" w:line="240" w:lineRule="auto"/>
              <w:jc w:val="both"/>
              <w:outlineLvl w:val="0"/>
              <w:rPr>
                <w:rFonts w:ascii="Times New Roman" w:hAnsi="Times New Roman"/>
                <w:sz w:val="24"/>
                <w:szCs w:val="24"/>
                <w:lang w:eastAsia="ru-RU"/>
              </w:rPr>
            </w:pPr>
            <w:r w:rsidRPr="00F15D3C">
              <w:rPr>
                <w:rFonts w:ascii="Times New Roman" w:hAnsi="Times New Roman"/>
                <w:sz w:val="24"/>
                <w:szCs w:val="24"/>
                <w:lang w:eastAsia="ru-RU"/>
              </w:rPr>
              <w:t>Русский язык</w:t>
            </w:r>
          </w:p>
        </w:tc>
        <w:tc>
          <w:tcPr>
            <w:tcW w:w="991"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4</w:t>
            </w:r>
          </w:p>
        </w:tc>
        <w:tc>
          <w:tcPr>
            <w:tcW w:w="1275"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5</w:t>
            </w:r>
          </w:p>
        </w:tc>
        <w:tc>
          <w:tcPr>
            <w:tcW w:w="1278"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5</w:t>
            </w:r>
          </w:p>
        </w:tc>
        <w:tc>
          <w:tcPr>
            <w:tcW w:w="1134"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Pr>
                <w:rFonts w:ascii="Times New Roman" w:hAnsi="Times New Roman"/>
                <w:b/>
                <w:sz w:val="24"/>
                <w:szCs w:val="24"/>
                <w:lang w:eastAsia="ru-RU"/>
              </w:rPr>
              <w:t>5</w:t>
            </w:r>
          </w:p>
        </w:tc>
      </w:tr>
      <w:tr w:rsidR="0045330A" w:rsidRPr="00F15D3C" w:rsidTr="00CD4B8E">
        <w:tc>
          <w:tcPr>
            <w:tcW w:w="2552" w:type="dxa"/>
          </w:tcPr>
          <w:p w:rsidR="0045330A" w:rsidRPr="00F15D3C" w:rsidRDefault="0045330A" w:rsidP="00CD4B8E">
            <w:pPr>
              <w:tabs>
                <w:tab w:val="left" w:pos="993"/>
              </w:tabs>
              <w:spacing w:after="0" w:line="240" w:lineRule="auto"/>
              <w:jc w:val="both"/>
              <w:outlineLvl w:val="0"/>
              <w:rPr>
                <w:rFonts w:ascii="Times New Roman" w:hAnsi="Times New Roman"/>
                <w:sz w:val="24"/>
                <w:szCs w:val="24"/>
                <w:lang w:eastAsia="ru-RU"/>
              </w:rPr>
            </w:pPr>
            <w:r w:rsidRPr="00F15D3C">
              <w:rPr>
                <w:rFonts w:ascii="Times New Roman" w:hAnsi="Times New Roman"/>
                <w:sz w:val="24"/>
                <w:szCs w:val="24"/>
                <w:lang w:eastAsia="ru-RU"/>
              </w:rPr>
              <w:t>Литературное чтение</w:t>
            </w:r>
          </w:p>
        </w:tc>
        <w:tc>
          <w:tcPr>
            <w:tcW w:w="991"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2</w:t>
            </w:r>
          </w:p>
        </w:tc>
        <w:tc>
          <w:tcPr>
            <w:tcW w:w="1275"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3</w:t>
            </w:r>
          </w:p>
        </w:tc>
        <w:tc>
          <w:tcPr>
            <w:tcW w:w="1278"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3</w:t>
            </w:r>
          </w:p>
        </w:tc>
        <w:tc>
          <w:tcPr>
            <w:tcW w:w="1134"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Pr>
                <w:rFonts w:ascii="Times New Roman" w:hAnsi="Times New Roman"/>
                <w:b/>
                <w:sz w:val="24"/>
                <w:szCs w:val="24"/>
                <w:lang w:eastAsia="ru-RU"/>
              </w:rPr>
              <w:t>3</w:t>
            </w:r>
          </w:p>
        </w:tc>
      </w:tr>
      <w:tr w:rsidR="0045330A" w:rsidRPr="00F15D3C" w:rsidTr="00CD4B8E">
        <w:tc>
          <w:tcPr>
            <w:tcW w:w="2552" w:type="dxa"/>
          </w:tcPr>
          <w:p w:rsidR="0045330A" w:rsidRPr="00F15D3C" w:rsidRDefault="0045330A" w:rsidP="00CD4B8E">
            <w:pPr>
              <w:tabs>
                <w:tab w:val="left" w:pos="993"/>
              </w:tabs>
              <w:spacing w:after="0" w:line="240" w:lineRule="auto"/>
              <w:jc w:val="both"/>
              <w:outlineLvl w:val="0"/>
              <w:rPr>
                <w:rFonts w:ascii="Times New Roman" w:hAnsi="Times New Roman"/>
                <w:sz w:val="24"/>
                <w:szCs w:val="24"/>
                <w:lang w:eastAsia="ru-RU"/>
              </w:rPr>
            </w:pPr>
            <w:r w:rsidRPr="00F15D3C">
              <w:rPr>
                <w:rFonts w:ascii="Times New Roman" w:hAnsi="Times New Roman"/>
                <w:sz w:val="24"/>
                <w:szCs w:val="24"/>
                <w:lang w:eastAsia="ru-RU"/>
              </w:rPr>
              <w:t>Иностранный язык</w:t>
            </w:r>
          </w:p>
        </w:tc>
        <w:tc>
          <w:tcPr>
            <w:tcW w:w="991" w:type="dxa"/>
          </w:tcPr>
          <w:p w:rsidR="0045330A" w:rsidRPr="00F15D3C" w:rsidRDefault="0045330A" w:rsidP="00CD4B8E">
            <w:pPr>
              <w:tabs>
                <w:tab w:val="left" w:pos="993"/>
              </w:tabs>
              <w:spacing w:after="0" w:line="240" w:lineRule="auto"/>
              <w:ind w:firstLine="426"/>
              <w:jc w:val="center"/>
              <w:outlineLvl w:val="0"/>
              <w:rPr>
                <w:rFonts w:ascii="Times New Roman" w:hAnsi="Times New Roman"/>
                <w:sz w:val="24"/>
                <w:szCs w:val="24"/>
                <w:lang w:eastAsia="ru-RU"/>
              </w:rPr>
            </w:pPr>
            <w:r w:rsidRPr="00F15D3C">
              <w:rPr>
                <w:rFonts w:ascii="Times New Roman" w:hAnsi="Times New Roman"/>
                <w:sz w:val="24"/>
                <w:szCs w:val="24"/>
                <w:lang w:eastAsia="ru-RU"/>
              </w:rPr>
              <w:t>-</w:t>
            </w:r>
          </w:p>
        </w:tc>
        <w:tc>
          <w:tcPr>
            <w:tcW w:w="1275"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2</w:t>
            </w:r>
          </w:p>
        </w:tc>
        <w:tc>
          <w:tcPr>
            <w:tcW w:w="1278"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2</w:t>
            </w:r>
          </w:p>
        </w:tc>
        <w:tc>
          <w:tcPr>
            <w:tcW w:w="1134"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2</w:t>
            </w:r>
          </w:p>
        </w:tc>
      </w:tr>
      <w:tr w:rsidR="0045330A" w:rsidRPr="00F15D3C" w:rsidTr="00CD4B8E">
        <w:tc>
          <w:tcPr>
            <w:tcW w:w="2552" w:type="dxa"/>
          </w:tcPr>
          <w:p w:rsidR="0045330A" w:rsidRPr="00F15D3C" w:rsidRDefault="0045330A" w:rsidP="00CD4B8E">
            <w:pPr>
              <w:tabs>
                <w:tab w:val="left" w:pos="993"/>
              </w:tabs>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Родной (</w:t>
            </w:r>
            <w:proofErr w:type="spellStart"/>
            <w:r>
              <w:rPr>
                <w:rFonts w:ascii="Times New Roman" w:hAnsi="Times New Roman"/>
                <w:sz w:val="24"/>
                <w:szCs w:val="24"/>
                <w:lang w:eastAsia="ru-RU"/>
              </w:rPr>
              <w:t>осет</w:t>
            </w:r>
            <w:proofErr w:type="spellEnd"/>
            <w:r>
              <w:rPr>
                <w:rFonts w:ascii="Times New Roman" w:hAnsi="Times New Roman"/>
                <w:sz w:val="24"/>
                <w:szCs w:val="24"/>
                <w:lang w:eastAsia="ru-RU"/>
              </w:rPr>
              <w:t xml:space="preserve">)  </w:t>
            </w:r>
            <w:r w:rsidRPr="00F15D3C">
              <w:rPr>
                <w:rFonts w:ascii="Times New Roman" w:hAnsi="Times New Roman"/>
                <w:sz w:val="24"/>
                <w:szCs w:val="24"/>
                <w:lang w:eastAsia="ru-RU"/>
              </w:rPr>
              <w:t>язык и литературное чтение</w:t>
            </w:r>
          </w:p>
        </w:tc>
        <w:tc>
          <w:tcPr>
            <w:tcW w:w="991"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3</w:t>
            </w:r>
          </w:p>
        </w:tc>
        <w:tc>
          <w:tcPr>
            <w:tcW w:w="1275"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3</w:t>
            </w:r>
          </w:p>
        </w:tc>
        <w:tc>
          <w:tcPr>
            <w:tcW w:w="1278"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3</w:t>
            </w:r>
          </w:p>
        </w:tc>
        <w:tc>
          <w:tcPr>
            <w:tcW w:w="1134"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3</w:t>
            </w:r>
          </w:p>
        </w:tc>
      </w:tr>
      <w:tr w:rsidR="0045330A" w:rsidRPr="00F15D3C" w:rsidTr="00CD4B8E">
        <w:tc>
          <w:tcPr>
            <w:tcW w:w="2552" w:type="dxa"/>
          </w:tcPr>
          <w:p w:rsidR="0045330A" w:rsidRPr="00F15D3C" w:rsidRDefault="0045330A" w:rsidP="00CD4B8E">
            <w:pPr>
              <w:tabs>
                <w:tab w:val="left" w:pos="993"/>
              </w:tabs>
              <w:spacing w:after="0" w:line="240" w:lineRule="auto"/>
              <w:jc w:val="both"/>
              <w:outlineLvl w:val="0"/>
              <w:rPr>
                <w:rFonts w:ascii="Times New Roman" w:hAnsi="Times New Roman"/>
                <w:sz w:val="24"/>
                <w:szCs w:val="24"/>
                <w:lang w:eastAsia="ru-RU"/>
              </w:rPr>
            </w:pPr>
            <w:r w:rsidRPr="00F15D3C">
              <w:rPr>
                <w:rFonts w:ascii="Times New Roman" w:hAnsi="Times New Roman"/>
                <w:sz w:val="24"/>
                <w:szCs w:val="24"/>
                <w:lang w:eastAsia="ru-RU"/>
              </w:rPr>
              <w:t>Математика</w:t>
            </w:r>
          </w:p>
        </w:tc>
        <w:tc>
          <w:tcPr>
            <w:tcW w:w="991"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4</w:t>
            </w:r>
          </w:p>
        </w:tc>
        <w:tc>
          <w:tcPr>
            <w:tcW w:w="1275"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4</w:t>
            </w:r>
          </w:p>
        </w:tc>
        <w:tc>
          <w:tcPr>
            <w:tcW w:w="1278"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4</w:t>
            </w:r>
          </w:p>
        </w:tc>
        <w:tc>
          <w:tcPr>
            <w:tcW w:w="1134"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4</w:t>
            </w:r>
          </w:p>
        </w:tc>
      </w:tr>
      <w:tr w:rsidR="0045330A" w:rsidRPr="00F15D3C" w:rsidTr="00CD4B8E">
        <w:tc>
          <w:tcPr>
            <w:tcW w:w="2552" w:type="dxa"/>
          </w:tcPr>
          <w:p w:rsidR="0045330A" w:rsidRPr="00F15D3C" w:rsidRDefault="0045330A" w:rsidP="00CD4B8E">
            <w:pPr>
              <w:tabs>
                <w:tab w:val="left" w:pos="993"/>
              </w:tabs>
              <w:spacing w:after="0" w:line="240" w:lineRule="auto"/>
              <w:jc w:val="both"/>
              <w:outlineLvl w:val="0"/>
              <w:rPr>
                <w:rFonts w:ascii="Times New Roman" w:hAnsi="Times New Roman"/>
                <w:sz w:val="24"/>
                <w:szCs w:val="24"/>
                <w:lang w:eastAsia="ru-RU"/>
              </w:rPr>
            </w:pPr>
            <w:r w:rsidRPr="00F15D3C">
              <w:rPr>
                <w:rFonts w:ascii="Times New Roman" w:hAnsi="Times New Roman"/>
                <w:sz w:val="24"/>
                <w:szCs w:val="24"/>
                <w:lang w:eastAsia="ru-RU"/>
              </w:rPr>
              <w:t xml:space="preserve">Окружающий мир </w:t>
            </w:r>
          </w:p>
        </w:tc>
        <w:tc>
          <w:tcPr>
            <w:tcW w:w="991"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2</w:t>
            </w:r>
          </w:p>
        </w:tc>
        <w:tc>
          <w:tcPr>
            <w:tcW w:w="1275"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Pr>
                <w:rFonts w:ascii="Times New Roman" w:hAnsi="Times New Roman"/>
                <w:b/>
                <w:sz w:val="24"/>
                <w:szCs w:val="24"/>
                <w:lang w:eastAsia="ru-RU"/>
              </w:rPr>
              <w:t>2</w:t>
            </w:r>
          </w:p>
        </w:tc>
        <w:tc>
          <w:tcPr>
            <w:tcW w:w="1278"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Pr>
                <w:rFonts w:ascii="Times New Roman" w:hAnsi="Times New Roman"/>
                <w:b/>
                <w:sz w:val="24"/>
                <w:szCs w:val="24"/>
                <w:lang w:eastAsia="ru-RU"/>
              </w:rPr>
              <w:t>2</w:t>
            </w:r>
          </w:p>
        </w:tc>
        <w:tc>
          <w:tcPr>
            <w:tcW w:w="1134" w:type="dxa"/>
          </w:tcPr>
          <w:p w:rsidR="0045330A" w:rsidRPr="0045330A"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45330A">
              <w:rPr>
                <w:rFonts w:ascii="Times New Roman" w:hAnsi="Times New Roman"/>
                <w:b/>
                <w:sz w:val="24"/>
                <w:szCs w:val="24"/>
                <w:lang w:eastAsia="ru-RU"/>
              </w:rPr>
              <w:t>2</w:t>
            </w:r>
          </w:p>
        </w:tc>
      </w:tr>
      <w:tr w:rsidR="0045330A" w:rsidRPr="00F15D3C" w:rsidTr="00CD4B8E">
        <w:tc>
          <w:tcPr>
            <w:tcW w:w="2552" w:type="dxa"/>
          </w:tcPr>
          <w:p w:rsidR="0045330A" w:rsidRPr="00F15D3C" w:rsidRDefault="0045330A" w:rsidP="00CD4B8E">
            <w:pPr>
              <w:tabs>
                <w:tab w:val="left" w:pos="993"/>
              </w:tabs>
              <w:spacing w:after="0" w:line="240" w:lineRule="auto"/>
              <w:jc w:val="both"/>
              <w:outlineLvl w:val="0"/>
              <w:rPr>
                <w:rFonts w:ascii="Times New Roman" w:hAnsi="Times New Roman"/>
                <w:sz w:val="24"/>
                <w:szCs w:val="24"/>
                <w:lang w:eastAsia="ru-RU"/>
              </w:rPr>
            </w:pPr>
            <w:r w:rsidRPr="00F15D3C">
              <w:rPr>
                <w:rFonts w:ascii="Times New Roman" w:hAnsi="Times New Roman"/>
                <w:sz w:val="24"/>
                <w:szCs w:val="24"/>
                <w:lang w:eastAsia="ru-RU"/>
              </w:rPr>
              <w:t xml:space="preserve">Основы </w:t>
            </w:r>
            <w:r w:rsidRPr="000E370F">
              <w:rPr>
                <w:rFonts w:ascii="Times New Roman" w:hAnsi="Times New Roman"/>
                <w:sz w:val="24"/>
                <w:szCs w:val="24"/>
                <w:lang w:eastAsia="ru-RU"/>
              </w:rPr>
              <w:t>религиозной культуры и светской этики</w:t>
            </w:r>
          </w:p>
        </w:tc>
        <w:tc>
          <w:tcPr>
            <w:tcW w:w="991" w:type="dxa"/>
          </w:tcPr>
          <w:p w:rsidR="0045330A" w:rsidRPr="00F15D3C" w:rsidRDefault="0045330A" w:rsidP="00CD4B8E">
            <w:pPr>
              <w:tabs>
                <w:tab w:val="left" w:pos="993"/>
              </w:tabs>
              <w:spacing w:after="0" w:line="240" w:lineRule="auto"/>
              <w:ind w:firstLine="426"/>
              <w:jc w:val="center"/>
              <w:outlineLvl w:val="0"/>
              <w:rPr>
                <w:rFonts w:ascii="Times New Roman" w:hAnsi="Times New Roman"/>
                <w:sz w:val="24"/>
                <w:szCs w:val="24"/>
                <w:lang w:eastAsia="ru-RU"/>
              </w:rPr>
            </w:pPr>
            <w:r w:rsidRPr="00F15D3C">
              <w:rPr>
                <w:rFonts w:ascii="Times New Roman" w:hAnsi="Times New Roman"/>
                <w:sz w:val="24"/>
                <w:szCs w:val="24"/>
                <w:lang w:eastAsia="ru-RU"/>
              </w:rPr>
              <w:t>-</w:t>
            </w:r>
          </w:p>
        </w:tc>
        <w:tc>
          <w:tcPr>
            <w:tcW w:w="1275" w:type="dxa"/>
          </w:tcPr>
          <w:p w:rsidR="0045330A" w:rsidRPr="00F15D3C" w:rsidRDefault="0045330A" w:rsidP="00CD4B8E">
            <w:pPr>
              <w:tabs>
                <w:tab w:val="left" w:pos="993"/>
              </w:tabs>
              <w:spacing w:after="0" w:line="240" w:lineRule="auto"/>
              <w:ind w:firstLine="426"/>
              <w:jc w:val="center"/>
              <w:outlineLvl w:val="0"/>
              <w:rPr>
                <w:rFonts w:ascii="Times New Roman" w:hAnsi="Times New Roman"/>
                <w:sz w:val="24"/>
                <w:szCs w:val="24"/>
                <w:lang w:eastAsia="ru-RU"/>
              </w:rPr>
            </w:pPr>
            <w:r w:rsidRPr="00F15D3C">
              <w:rPr>
                <w:rFonts w:ascii="Times New Roman" w:hAnsi="Times New Roman"/>
                <w:sz w:val="24"/>
                <w:szCs w:val="24"/>
                <w:lang w:eastAsia="ru-RU"/>
              </w:rPr>
              <w:t>-</w:t>
            </w:r>
          </w:p>
        </w:tc>
        <w:tc>
          <w:tcPr>
            <w:tcW w:w="1278" w:type="dxa"/>
          </w:tcPr>
          <w:p w:rsidR="0045330A" w:rsidRPr="00F15D3C" w:rsidRDefault="0045330A" w:rsidP="00CD4B8E">
            <w:pPr>
              <w:tabs>
                <w:tab w:val="left" w:pos="993"/>
              </w:tabs>
              <w:spacing w:after="0" w:line="240" w:lineRule="auto"/>
              <w:ind w:firstLine="426"/>
              <w:jc w:val="center"/>
              <w:outlineLvl w:val="0"/>
              <w:rPr>
                <w:rFonts w:ascii="Times New Roman" w:hAnsi="Times New Roman"/>
                <w:sz w:val="24"/>
                <w:szCs w:val="24"/>
                <w:lang w:eastAsia="ru-RU"/>
              </w:rPr>
            </w:pPr>
            <w:r w:rsidRPr="00F15D3C">
              <w:rPr>
                <w:rFonts w:ascii="Times New Roman" w:hAnsi="Times New Roman"/>
                <w:sz w:val="24"/>
                <w:szCs w:val="24"/>
                <w:lang w:eastAsia="ru-RU"/>
              </w:rPr>
              <w:t>-</w:t>
            </w:r>
          </w:p>
        </w:tc>
        <w:tc>
          <w:tcPr>
            <w:tcW w:w="1134" w:type="dxa"/>
          </w:tcPr>
          <w:p w:rsidR="0045330A" w:rsidRPr="00F15D3C" w:rsidRDefault="0045330A" w:rsidP="00CD4B8E">
            <w:pPr>
              <w:spacing w:after="0" w:line="240" w:lineRule="auto"/>
              <w:ind w:firstLine="426"/>
              <w:jc w:val="center"/>
              <w:rPr>
                <w:rFonts w:ascii="Times New Roman" w:hAnsi="Times New Roman"/>
                <w:b/>
                <w:sz w:val="24"/>
                <w:szCs w:val="24"/>
              </w:rPr>
            </w:pPr>
            <w:r w:rsidRPr="00F15D3C">
              <w:rPr>
                <w:rFonts w:ascii="Times New Roman" w:hAnsi="Times New Roman"/>
                <w:b/>
                <w:sz w:val="24"/>
                <w:szCs w:val="24"/>
              </w:rPr>
              <w:t>1</w:t>
            </w:r>
          </w:p>
        </w:tc>
      </w:tr>
      <w:tr w:rsidR="0045330A" w:rsidRPr="00F15D3C" w:rsidTr="00CD4B8E">
        <w:tc>
          <w:tcPr>
            <w:tcW w:w="2552" w:type="dxa"/>
          </w:tcPr>
          <w:p w:rsidR="0045330A" w:rsidRPr="00F15D3C" w:rsidRDefault="0045330A" w:rsidP="00CD4B8E">
            <w:pPr>
              <w:tabs>
                <w:tab w:val="left" w:pos="993"/>
              </w:tabs>
              <w:spacing w:after="0" w:line="240" w:lineRule="auto"/>
              <w:jc w:val="both"/>
              <w:outlineLvl w:val="0"/>
              <w:rPr>
                <w:rFonts w:ascii="Times New Roman" w:hAnsi="Times New Roman"/>
                <w:sz w:val="24"/>
                <w:szCs w:val="24"/>
                <w:lang w:eastAsia="ru-RU"/>
              </w:rPr>
            </w:pPr>
            <w:r w:rsidRPr="00F15D3C">
              <w:rPr>
                <w:rFonts w:ascii="Times New Roman" w:hAnsi="Times New Roman"/>
                <w:sz w:val="24"/>
                <w:szCs w:val="24"/>
                <w:lang w:eastAsia="ru-RU"/>
              </w:rPr>
              <w:t>Изобразительное искусство</w:t>
            </w:r>
          </w:p>
        </w:tc>
        <w:tc>
          <w:tcPr>
            <w:tcW w:w="991"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1</w:t>
            </w:r>
          </w:p>
        </w:tc>
        <w:tc>
          <w:tcPr>
            <w:tcW w:w="1275"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Pr>
                <w:rFonts w:ascii="Times New Roman" w:hAnsi="Times New Roman"/>
                <w:b/>
                <w:sz w:val="24"/>
                <w:szCs w:val="24"/>
                <w:lang w:eastAsia="ru-RU"/>
              </w:rPr>
              <w:t>1</w:t>
            </w:r>
          </w:p>
        </w:tc>
        <w:tc>
          <w:tcPr>
            <w:tcW w:w="1278"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Pr>
                <w:rFonts w:ascii="Times New Roman" w:hAnsi="Times New Roman"/>
                <w:b/>
                <w:sz w:val="24"/>
                <w:szCs w:val="24"/>
                <w:lang w:eastAsia="ru-RU"/>
              </w:rPr>
              <w:t>1</w:t>
            </w:r>
          </w:p>
        </w:tc>
        <w:tc>
          <w:tcPr>
            <w:tcW w:w="1134"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Pr>
                <w:rFonts w:ascii="Times New Roman" w:hAnsi="Times New Roman"/>
                <w:b/>
                <w:sz w:val="24"/>
                <w:szCs w:val="24"/>
                <w:lang w:eastAsia="ru-RU"/>
              </w:rPr>
              <w:t>1</w:t>
            </w:r>
          </w:p>
        </w:tc>
      </w:tr>
      <w:tr w:rsidR="0045330A" w:rsidRPr="00F15D3C" w:rsidTr="00CD4B8E">
        <w:trPr>
          <w:trHeight w:val="347"/>
        </w:trPr>
        <w:tc>
          <w:tcPr>
            <w:tcW w:w="2552" w:type="dxa"/>
          </w:tcPr>
          <w:p w:rsidR="0045330A" w:rsidRPr="00F15D3C" w:rsidRDefault="0045330A" w:rsidP="00CD4B8E">
            <w:pPr>
              <w:tabs>
                <w:tab w:val="left" w:pos="993"/>
              </w:tabs>
              <w:spacing w:after="0" w:line="240" w:lineRule="auto"/>
              <w:jc w:val="both"/>
              <w:outlineLvl w:val="0"/>
              <w:rPr>
                <w:rFonts w:ascii="Times New Roman" w:hAnsi="Times New Roman"/>
                <w:sz w:val="24"/>
                <w:szCs w:val="24"/>
                <w:lang w:eastAsia="ru-RU"/>
              </w:rPr>
            </w:pPr>
            <w:r w:rsidRPr="00F15D3C">
              <w:rPr>
                <w:rFonts w:ascii="Times New Roman" w:hAnsi="Times New Roman"/>
                <w:sz w:val="24"/>
                <w:szCs w:val="24"/>
                <w:lang w:eastAsia="ru-RU"/>
              </w:rPr>
              <w:t>Музыка</w:t>
            </w:r>
          </w:p>
        </w:tc>
        <w:tc>
          <w:tcPr>
            <w:tcW w:w="991"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1</w:t>
            </w:r>
          </w:p>
        </w:tc>
        <w:tc>
          <w:tcPr>
            <w:tcW w:w="1275"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1</w:t>
            </w:r>
          </w:p>
        </w:tc>
        <w:tc>
          <w:tcPr>
            <w:tcW w:w="1278"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1</w:t>
            </w:r>
          </w:p>
        </w:tc>
        <w:tc>
          <w:tcPr>
            <w:tcW w:w="1134"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1</w:t>
            </w:r>
          </w:p>
        </w:tc>
      </w:tr>
      <w:tr w:rsidR="0045330A" w:rsidRPr="00F15D3C" w:rsidTr="00CD4B8E">
        <w:tc>
          <w:tcPr>
            <w:tcW w:w="2552" w:type="dxa"/>
          </w:tcPr>
          <w:p w:rsidR="0045330A" w:rsidRPr="00F15D3C" w:rsidRDefault="0045330A" w:rsidP="00CD4B8E">
            <w:pPr>
              <w:tabs>
                <w:tab w:val="left" w:pos="993"/>
              </w:tabs>
              <w:spacing w:after="0" w:line="240" w:lineRule="auto"/>
              <w:jc w:val="both"/>
              <w:outlineLvl w:val="0"/>
              <w:rPr>
                <w:rFonts w:ascii="Times New Roman" w:hAnsi="Times New Roman"/>
                <w:sz w:val="24"/>
                <w:szCs w:val="24"/>
                <w:lang w:eastAsia="ru-RU"/>
              </w:rPr>
            </w:pPr>
            <w:r w:rsidRPr="00F15D3C">
              <w:rPr>
                <w:rFonts w:ascii="Times New Roman" w:hAnsi="Times New Roman"/>
                <w:sz w:val="24"/>
                <w:szCs w:val="24"/>
                <w:lang w:eastAsia="ru-RU"/>
              </w:rPr>
              <w:t>Технология</w:t>
            </w:r>
            <w:r w:rsidRPr="00F15D3C">
              <w:rPr>
                <w:rFonts w:ascii="Times New Roman" w:hAnsi="Times New Roman"/>
                <w:sz w:val="24"/>
                <w:szCs w:val="24"/>
                <w:lang w:eastAsia="ru-RU"/>
              </w:rPr>
              <w:tab/>
            </w:r>
          </w:p>
        </w:tc>
        <w:tc>
          <w:tcPr>
            <w:tcW w:w="991"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sidRPr="00F15D3C">
              <w:rPr>
                <w:rFonts w:ascii="Times New Roman" w:hAnsi="Times New Roman"/>
                <w:b/>
                <w:sz w:val="24"/>
                <w:szCs w:val="24"/>
                <w:lang w:eastAsia="ru-RU"/>
              </w:rPr>
              <w:t>1</w:t>
            </w:r>
          </w:p>
        </w:tc>
        <w:tc>
          <w:tcPr>
            <w:tcW w:w="1275"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Pr>
                <w:rFonts w:ascii="Times New Roman" w:hAnsi="Times New Roman"/>
                <w:b/>
                <w:sz w:val="24"/>
                <w:szCs w:val="24"/>
                <w:lang w:eastAsia="ru-RU"/>
              </w:rPr>
              <w:t>1</w:t>
            </w:r>
          </w:p>
        </w:tc>
        <w:tc>
          <w:tcPr>
            <w:tcW w:w="1278"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Pr>
                <w:rFonts w:ascii="Times New Roman" w:hAnsi="Times New Roman"/>
                <w:b/>
                <w:sz w:val="24"/>
                <w:szCs w:val="24"/>
                <w:lang w:eastAsia="ru-RU"/>
              </w:rPr>
              <w:t>1</w:t>
            </w:r>
          </w:p>
        </w:tc>
        <w:tc>
          <w:tcPr>
            <w:tcW w:w="1134"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Pr>
                <w:rFonts w:ascii="Times New Roman" w:hAnsi="Times New Roman"/>
                <w:b/>
                <w:sz w:val="24"/>
                <w:szCs w:val="24"/>
                <w:lang w:eastAsia="ru-RU"/>
              </w:rPr>
              <w:t>1</w:t>
            </w:r>
          </w:p>
        </w:tc>
      </w:tr>
      <w:tr w:rsidR="0045330A" w:rsidRPr="00F15D3C" w:rsidTr="00CD4B8E">
        <w:tc>
          <w:tcPr>
            <w:tcW w:w="2552" w:type="dxa"/>
          </w:tcPr>
          <w:p w:rsidR="0045330A" w:rsidRPr="00F15D3C" w:rsidRDefault="0045330A" w:rsidP="00CD4B8E">
            <w:pPr>
              <w:tabs>
                <w:tab w:val="left" w:pos="993"/>
              </w:tabs>
              <w:spacing w:after="0" w:line="240" w:lineRule="auto"/>
              <w:jc w:val="both"/>
              <w:outlineLvl w:val="0"/>
              <w:rPr>
                <w:rFonts w:ascii="Times New Roman" w:hAnsi="Times New Roman"/>
                <w:sz w:val="24"/>
                <w:szCs w:val="24"/>
                <w:lang w:eastAsia="ru-RU"/>
              </w:rPr>
            </w:pPr>
            <w:r w:rsidRPr="00F15D3C">
              <w:rPr>
                <w:rFonts w:ascii="Times New Roman" w:hAnsi="Times New Roman"/>
                <w:sz w:val="24"/>
                <w:szCs w:val="24"/>
                <w:lang w:eastAsia="ru-RU"/>
              </w:rPr>
              <w:t>Физическая культура</w:t>
            </w:r>
          </w:p>
        </w:tc>
        <w:tc>
          <w:tcPr>
            <w:tcW w:w="991"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Pr>
                <w:rFonts w:ascii="Times New Roman" w:hAnsi="Times New Roman"/>
                <w:b/>
                <w:sz w:val="24"/>
                <w:szCs w:val="24"/>
                <w:lang w:eastAsia="ru-RU"/>
              </w:rPr>
              <w:t>2</w:t>
            </w:r>
          </w:p>
        </w:tc>
        <w:tc>
          <w:tcPr>
            <w:tcW w:w="1275"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Pr>
                <w:rFonts w:ascii="Times New Roman" w:hAnsi="Times New Roman"/>
                <w:b/>
                <w:sz w:val="24"/>
                <w:szCs w:val="24"/>
                <w:lang w:eastAsia="ru-RU"/>
              </w:rPr>
              <w:t>2</w:t>
            </w:r>
          </w:p>
        </w:tc>
        <w:tc>
          <w:tcPr>
            <w:tcW w:w="1278"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Pr>
                <w:rFonts w:ascii="Times New Roman" w:hAnsi="Times New Roman"/>
                <w:b/>
                <w:sz w:val="24"/>
                <w:szCs w:val="24"/>
                <w:lang w:eastAsia="ru-RU"/>
              </w:rPr>
              <w:t>3</w:t>
            </w:r>
          </w:p>
        </w:tc>
        <w:tc>
          <w:tcPr>
            <w:tcW w:w="1134"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Pr>
                <w:rFonts w:ascii="Times New Roman" w:hAnsi="Times New Roman"/>
                <w:b/>
                <w:sz w:val="24"/>
                <w:szCs w:val="24"/>
                <w:lang w:eastAsia="ru-RU"/>
              </w:rPr>
              <w:t>3</w:t>
            </w:r>
          </w:p>
        </w:tc>
      </w:tr>
      <w:tr w:rsidR="0045330A" w:rsidTr="00CD4B8E">
        <w:tc>
          <w:tcPr>
            <w:tcW w:w="2552" w:type="dxa"/>
          </w:tcPr>
          <w:p w:rsidR="0045330A" w:rsidRPr="00F15D3C" w:rsidRDefault="0045330A" w:rsidP="00CD4B8E">
            <w:pPr>
              <w:tabs>
                <w:tab w:val="left" w:pos="993"/>
              </w:tabs>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Физическая куль</w:t>
            </w:r>
            <w:proofErr w:type="gramStart"/>
            <w:r>
              <w:rPr>
                <w:rFonts w:ascii="Times New Roman" w:hAnsi="Times New Roman"/>
                <w:sz w:val="24"/>
                <w:szCs w:val="24"/>
                <w:lang w:eastAsia="ru-RU"/>
              </w:rPr>
              <w:t>т(</w:t>
            </w:r>
            <w:proofErr w:type="gramEnd"/>
            <w:r>
              <w:rPr>
                <w:rFonts w:ascii="Times New Roman" w:hAnsi="Times New Roman"/>
                <w:sz w:val="24"/>
                <w:szCs w:val="24"/>
                <w:lang w:eastAsia="ru-RU"/>
              </w:rPr>
              <w:t>Шахматы)</w:t>
            </w:r>
          </w:p>
        </w:tc>
        <w:tc>
          <w:tcPr>
            <w:tcW w:w="991"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Pr>
                <w:rFonts w:ascii="Times New Roman" w:hAnsi="Times New Roman"/>
                <w:b/>
                <w:sz w:val="24"/>
                <w:szCs w:val="24"/>
                <w:lang w:eastAsia="ru-RU"/>
              </w:rPr>
              <w:t>1</w:t>
            </w:r>
          </w:p>
        </w:tc>
        <w:tc>
          <w:tcPr>
            <w:tcW w:w="1275"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r>
              <w:rPr>
                <w:rFonts w:ascii="Times New Roman" w:hAnsi="Times New Roman"/>
                <w:b/>
                <w:sz w:val="24"/>
                <w:szCs w:val="24"/>
                <w:lang w:eastAsia="ru-RU"/>
              </w:rPr>
              <w:t>1</w:t>
            </w:r>
          </w:p>
        </w:tc>
        <w:tc>
          <w:tcPr>
            <w:tcW w:w="1278" w:type="dxa"/>
          </w:tcPr>
          <w:p w:rsidR="0045330A" w:rsidRPr="00F15D3C"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p>
        </w:tc>
        <w:tc>
          <w:tcPr>
            <w:tcW w:w="1134" w:type="dxa"/>
          </w:tcPr>
          <w:p w:rsidR="0045330A" w:rsidRDefault="0045330A" w:rsidP="00CD4B8E">
            <w:pPr>
              <w:tabs>
                <w:tab w:val="left" w:pos="993"/>
              </w:tabs>
              <w:spacing w:after="0" w:line="240" w:lineRule="auto"/>
              <w:ind w:firstLine="426"/>
              <w:jc w:val="center"/>
              <w:outlineLvl w:val="0"/>
              <w:rPr>
                <w:rFonts w:ascii="Times New Roman" w:hAnsi="Times New Roman"/>
                <w:b/>
                <w:sz w:val="24"/>
                <w:szCs w:val="24"/>
                <w:lang w:eastAsia="ru-RU"/>
              </w:rPr>
            </w:pPr>
          </w:p>
        </w:tc>
      </w:tr>
    </w:tbl>
    <w:p w:rsidR="0045330A" w:rsidRPr="00806412" w:rsidRDefault="0045330A" w:rsidP="00CA12EA">
      <w:pPr>
        <w:autoSpaceDE w:val="0"/>
        <w:autoSpaceDN w:val="0"/>
        <w:adjustRightInd w:val="0"/>
        <w:jc w:val="both"/>
        <w:outlineLvl w:val="0"/>
        <w:rPr>
          <w:rFonts w:ascii="Times New Roman" w:hAnsi="Times New Roman" w:cs="Times New Roman"/>
          <w:color w:val="C00000"/>
          <w:sz w:val="24"/>
          <w:szCs w:val="24"/>
        </w:rPr>
      </w:pPr>
    </w:p>
    <w:p w:rsidR="00CA12EA" w:rsidRPr="00CA12EA" w:rsidRDefault="00CA12EA" w:rsidP="00611BA5">
      <w:pPr>
        <w:pStyle w:val="msonospacing0"/>
        <w:shd w:val="clear" w:color="auto" w:fill="FFFFFF"/>
        <w:ind w:firstLine="567"/>
        <w:rPr>
          <w:color w:val="000000"/>
        </w:rPr>
      </w:pPr>
      <w:r w:rsidRPr="00CA12EA">
        <w:rPr>
          <w:b/>
          <w:bCs/>
          <w:i/>
          <w:iCs/>
          <w:color w:val="000000"/>
          <w:u w:val="single"/>
        </w:rPr>
        <w:t>Характеристика реализуемых образовательных программ основной школы</w:t>
      </w:r>
    </w:p>
    <w:p w:rsidR="00611BA5" w:rsidRPr="008D37B8" w:rsidRDefault="00611BA5" w:rsidP="00611BA5">
      <w:pPr>
        <w:ind w:firstLine="567"/>
        <w:rPr>
          <w:rFonts w:ascii="Times New Roman" w:hAnsi="Times New Roman" w:cs="Times New Roman"/>
          <w:sz w:val="24"/>
          <w:szCs w:val="24"/>
        </w:rPr>
      </w:pPr>
      <w:r w:rsidRPr="008D37B8">
        <w:rPr>
          <w:rFonts w:ascii="Times New Roman" w:hAnsi="Times New Roman" w:cs="Times New Roman"/>
          <w:sz w:val="24"/>
          <w:szCs w:val="24"/>
        </w:rPr>
        <w:t>Учебные курсы федерального компонента представлены в полном объёме, без изменений, с соблюдением часовой недельной нагрузки по каждому предмету, что обеспечивает единство школьного образования в стране.</w:t>
      </w:r>
    </w:p>
    <w:p w:rsidR="00611BA5" w:rsidRPr="008D37B8" w:rsidRDefault="00611BA5" w:rsidP="00611BA5">
      <w:pPr>
        <w:ind w:firstLine="567"/>
        <w:rPr>
          <w:rFonts w:ascii="Times New Roman" w:hAnsi="Times New Roman" w:cs="Times New Roman"/>
          <w:sz w:val="24"/>
          <w:szCs w:val="24"/>
        </w:rPr>
      </w:pPr>
      <w:r w:rsidRPr="008D37B8">
        <w:rPr>
          <w:rFonts w:ascii="Times New Roman" w:hAnsi="Times New Roman" w:cs="Times New Roman"/>
          <w:sz w:val="24"/>
          <w:szCs w:val="24"/>
        </w:rPr>
        <w:t xml:space="preserve"> В рамках федерального компонента изучаются следующие учебные предметы: «Русский язык», «Литература», «Иностранный язык», «Математика», «Информатика и ИКТ», «История», «Обществознание», «География», «Природоведение», «Физика», «Химия», «Биология», «Искусство (музыка, </w:t>
      </w:r>
      <w:proofErr w:type="gramStart"/>
      <w:r w:rsidRPr="008D37B8">
        <w:rPr>
          <w:rFonts w:ascii="Times New Roman" w:hAnsi="Times New Roman" w:cs="Times New Roman"/>
          <w:sz w:val="24"/>
          <w:szCs w:val="24"/>
        </w:rPr>
        <w:t>ИЗО</w:t>
      </w:r>
      <w:proofErr w:type="gramEnd"/>
      <w:r w:rsidRPr="008D37B8">
        <w:rPr>
          <w:rFonts w:ascii="Times New Roman" w:hAnsi="Times New Roman" w:cs="Times New Roman"/>
          <w:sz w:val="24"/>
          <w:szCs w:val="24"/>
        </w:rPr>
        <w:t>)», «Технология», «Физическая культура», «Основы безопасности жизнедеятельности», «Биология» и «География». Учебный предмет «Искусство (Музыка и ИЗО)» изучается как два самостоятельных предмета «Музыка» и «</w:t>
      </w:r>
      <w:proofErr w:type="gramStart"/>
      <w:r w:rsidRPr="008D37B8">
        <w:rPr>
          <w:rFonts w:ascii="Times New Roman" w:hAnsi="Times New Roman" w:cs="Times New Roman"/>
          <w:sz w:val="24"/>
          <w:szCs w:val="24"/>
        </w:rPr>
        <w:t>ИЗО</w:t>
      </w:r>
      <w:proofErr w:type="gramEnd"/>
      <w:r w:rsidRPr="008D37B8">
        <w:rPr>
          <w:rFonts w:ascii="Times New Roman" w:hAnsi="Times New Roman" w:cs="Times New Roman"/>
          <w:sz w:val="24"/>
          <w:szCs w:val="24"/>
        </w:rPr>
        <w:t>» с  5 по 8-й классы. В 5 классе изучается предмет «Основы духовно-нравственной культуры народов России».</w:t>
      </w:r>
    </w:p>
    <w:p w:rsidR="00611BA5" w:rsidRPr="008D37B8" w:rsidRDefault="00611BA5" w:rsidP="00611BA5">
      <w:pPr>
        <w:ind w:firstLine="567"/>
        <w:rPr>
          <w:rFonts w:ascii="Times New Roman" w:hAnsi="Times New Roman" w:cs="Times New Roman"/>
          <w:sz w:val="24"/>
          <w:szCs w:val="24"/>
        </w:rPr>
      </w:pPr>
      <w:proofErr w:type="gramStart"/>
      <w:r w:rsidRPr="008D37B8">
        <w:rPr>
          <w:rFonts w:ascii="Times New Roman" w:hAnsi="Times New Roman" w:cs="Times New Roman"/>
          <w:sz w:val="24"/>
          <w:szCs w:val="24"/>
        </w:rPr>
        <w:t>Обучение по</w:t>
      </w:r>
      <w:proofErr w:type="gramEnd"/>
      <w:r w:rsidRPr="008D37B8">
        <w:rPr>
          <w:rFonts w:ascii="Times New Roman" w:hAnsi="Times New Roman" w:cs="Times New Roman"/>
          <w:sz w:val="24"/>
          <w:szCs w:val="24"/>
        </w:rPr>
        <w:t xml:space="preserve"> всем предметам осуществляется по государственным программам, количество часов соответствует требованиям государственных программ. Усиление базового образовательного компонента производится за счет регионального и школьного компонентов. </w:t>
      </w:r>
    </w:p>
    <w:p w:rsidR="00611BA5" w:rsidRPr="00CA12EA" w:rsidRDefault="00611BA5" w:rsidP="00611BA5">
      <w:pPr>
        <w:pStyle w:val="msonospacing0"/>
        <w:shd w:val="clear" w:color="auto" w:fill="FFFFFF"/>
        <w:rPr>
          <w:color w:val="000000"/>
        </w:rPr>
      </w:pPr>
      <w:r w:rsidRPr="00CA12EA">
        <w:rPr>
          <w:color w:val="000000"/>
        </w:rPr>
        <w:t>             Региональный компонент направлен на достижение целей  федерального компонента государственного стандарта общего образования, разработанных в соответствии с основными направлениями модернизации общего образования, каковыми являются:</w:t>
      </w:r>
    </w:p>
    <w:p w:rsidR="00611BA5" w:rsidRPr="00CA12EA" w:rsidRDefault="00611BA5" w:rsidP="00611BA5">
      <w:pPr>
        <w:numPr>
          <w:ilvl w:val="0"/>
          <w:numId w:val="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A12EA">
        <w:rPr>
          <w:rFonts w:ascii="Times New Roman" w:hAnsi="Times New Roman" w:cs="Times New Roman"/>
          <w:color w:val="000000"/>
          <w:sz w:val="24"/>
          <w:szCs w:val="24"/>
        </w:rPr>
        <w:t>усиление воспитательного потенциала и социально гуманитарной направленности содержания образования;</w:t>
      </w:r>
    </w:p>
    <w:p w:rsidR="00611BA5" w:rsidRPr="00CA12EA" w:rsidRDefault="00611BA5" w:rsidP="00611BA5">
      <w:pPr>
        <w:numPr>
          <w:ilvl w:val="0"/>
          <w:numId w:val="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A12EA">
        <w:rPr>
          <w:rFonts w:ascii="Times New Roman" w:hAnsi="Times New Roman" w:cs="Times New Roman"/>
          <w:color w:val="000000"/>
          <w:sz w:val="24"/>
          <w:szCs w:val="24"/>
        </w:rPr>
        <w:t>формирование ключевых компетенций, готовности обучающихся использовать усвоенные знания, умения и навыки в реальной жизни для решения практических задач;</w:t>
      </w:r>
    </w:p>
    <w:p w:rsidR="00611BA5" w:rsidRPr="00CA12EA" w:rsidRDefault="00611BA5" w:rsidP="00611BA5">
      <w:pPr>
        <w:numPr>
          <w:ilvl w:val="0"/>
          <w:numId w:val="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A12EA">
        <w:rPr>
          <w:rFonts w:ascii="Times New Roman" w:hAnsi="Times New Roman" w:cs="Times New Roman"/>
          <w:color w:val="000000"/>
          <w:sz w:val="24"/>
          <w:szCs w:val="24"/>
        </w:rPr>
        <w:t>усиление роли дисциплин, обеспечивающих успешную социализацию обучающихся (литературы).</w:t>
      </w:r>
    </w:p>
    <w:p w:rsidR="00611BA5" w:rsidRPr="008D37B8" w:rsidRDefault="00611BA5" w:rsidP="00611BA5">
      <w:pPr>
        <w:rPr>
          <w:rFonts w:ascii="Times New Roman" w:hAnsi="Times New Roman" w:cs="Times New Roman"/>
          <w:sz w:val="24"/>
          <w:szCs w:val="24"/>
        </w:rPr>
      </w:pPr>
      <w:r w:rsidRPr="008D37B8">
        <w:rPr>
          <w:rFonts w:ascii="Times New Roman" w:hAnsi="Times New Roman" w:cs="Times New Roman"/>
          <w:sz w:val="24"/>
          <w:szCs w:val="24"/>
        </w:rPr>
        <w:t xml:space="preserve">: </w:t>
      </w:r>
    </w:p>
    <w:p w:rsidR="00611BA5" w:rsidRPr="008D37B8" w:rsidRDefault="00611BA5" w:rsidP="00611BA5">
      <w:pPr>
        <w:tabs>
          <w:tab w:val="left" w:pos="4500"/>
          <w:tab w:val="left" w:pos="9180"/>
          <w:tab w:val="left" w:pos="9360"/>
        </w:tabs>
        <w:ind w:firstLine="709"/>
        <w:jc w:val="both"/>
        <w:rPr>
          <w:rFonts w:ascii="Times New Roman" w:hAnsi="Times New Roman" w:cs="Times New Roman"/>
          <w:sz w:val="24"/>
          <w:szCs w:val="24"/>
        </w:rPr>
      </w:pPr>
      <w:r w:rsidRPr="008D37B8">
        <w:rPr>
          <w:rFonts w:ascii="Times New Roman" w:hAnsi="Times New Roman" w:cs="Times New Roman"/>
          <w:b/>
          <w:sz w:val="24"/>
          <w:szCs w:val="24"/>
        </w:rPr>
        <w:t>Часть учебного плана, формируемая участниками образовательных отношений,</w:t>
      </w:r>
      <w:r w:rsidRPr="008D37B8">
        <w:rPr>
          <w:rFonts w:ascii="Times New Roman" w:hAnsi="Times New Roman" w:cs="Times New Roman"/>
          <w:sz w:val="24"/>
          <w:szCs w:val="24"/>
        </w:rPr>
        <w:t xml:space="preserve"> с учетом интересов и потребностей обучающихся, их родителей (законных представителей) использована  на увеличение учебных часов, предусмотренных на изучение отдельных учебных предметов обязательной части:</w:t>
      </w:r>
    </w:p>
    <w:p w:rsidR="00611BA5" w:rsidRPr="008D37B8" w:rsidRDefault="00611BA5" w:rsidP="00611BA5">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8D37B8">
        <w:rPr>
          <w:rFonts w:ascii="Times New Roman" w:hAnsi="Times New Roman" w:cs="Times New Roman"/>
          <w:sz w:val="24"/>
          <w:szCs w:val="24"/>
        </w:rPr>
        <w:t>в 5 классе – 1ч. на изучение родной литературы;</w:t>
      </w:r>
    </w:p>
    <w:p w:rsidR="00611BA5" w:rsidRPr="008D37B8" w:rsidRDefault="00611BA5" w:rsidP="00611BA5">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8D37B8">
        <w:rPr>
          <w:rFonts w:ascii="Times New Roman" w:hAnsi="Times New Roman" w:cs="Times New Roman"/>
          <w:sz w:val="24"/>
          <w:szCs w:val="24"/>
        </w:rPr>
        <w:t>в 6 классе - 1ч. на изучение родной литературы;</w:t>
      </w:r>
    </w:p>
    <w:p w:rsidR="00611BA5" w:rsidRPr="008D37B8" w:rsidRDefault="00611BA5" w:rsidP="00611BA5">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8D37B8">
        <w:rPr>
          <w:rFonts w:ascii="Times New Roman" w:hAnsi="Times New Roman" w:cs="Times New Roman"/>
          <w:sz w:val="24"/>
          <w:szCs w:val="24"/>
        </w:rPr>
        <w:t>в 7 классе - 1ч. на изучение родной литературы и биологии;</w:t>
      </w:r>
    </w:p>
    <w:p w:rsidR="00611BA5" w:rsidRPr="008D37B8" w:rsidRDefault="00611BA5" w:rsidP="00611BA5">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8D37B8">
        <w:rPr>
          <w:rFonts w:ascii="Times New Roman" w:hAnsi="Times New Roman" w:cs="Times New Roman"/>
          <w:sz w:val="24"/>
          <w:szCs w:val="24"/>
        </w:rPr>
        <w:t>в 8 классе - 1ч. на изучение родной литературы и математики;</w:t>
      </w:r>
    </w:p>
    <w:p w:rsidR="00611BA5" w:rsidRPr="008D37B8" w:rsidRDefault="00611BA5" w:rsidP="00611BA5">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8D37B8">
        <w:rPr>
          <w:rFonts w:ascii="Times New Roman" w:hAnsi="Times New Roman" w:cs="Times New Roman"/>
          <w:sz w:val="24"/>
          <w:szCs w:val="24"/>
        </w:rPr>
        <w:t xml:space="preserve">в 9 классе - 1ч. на изучение родной литературы и на </w:t>
      </w:r>
      <w:proofErr w:type="spellStart"/>
      <w:r w:rsidRPr="008D37B8">
        <w:rPr>
          <w:rFonts w:ascii="Times New Roman" w:hAnsi="Times New Roman" w:cs="Times New Roman"/>
          <w:sz w:val="24"/>
          <w:szCs w:val="24"/>
        </w:rPr>
        <w:t>предпрофильное</w:t>
      </w:r>
      <w:proofErr w:type="spellEnd"/>
      <w:r w:rsidRPr="008D37B8">
        <w:rPr>
          <w:rFonts w:ascii="Times New Roman" w:hAnsi="Times New Roman" w:cs="Times New Roman"/>
          <w:sz w:val="24"/>
          <w:szCs w:val="24"/>
        </w:rPr>
        <w:t xml:space="preserve"> обучение</w:t>
      </w:r>
      <w:proofErr w:type="gramStart"/>
      <w:r w:rsidRPr="008D37B8">
        <w:rPr>
          <w:rFonts w:ascii="Times New Roman" w:hAnsi="Times New Roman" w:cs="Times New Roman"/>
          <w:sz w:val="24"/>
          <w:szCs w:val="24"/>
        </w:rPr>
        <w:t>.;</w:t>
      </w:r>
      <w:proofErr w:type="gramEnd"/>
    </w:p>
    <w:p w:rsidR="00611BA5" w:rsidRPr="008D37B8" w:rsidRDefault="00611BA5" w:rsidP="00611BA5">
      <w:pPr>
        <w:pStyle w:val="Default"/>
        <w:ind w:firstLine="426"/>
        <w:rPr>
          <w:rStyle w:val="dash041e005f0431005f044b005f0447005f043d005f044b005f0439005f005fchar1char1"/>
          <w:b/>
          <w:color w:val="auto"/>
        </w:rPr>
      </w:pPr>
    </w:p>
    <w:p w:rsidR="00611BA5" w:rsidRPr="008D37B8" w:rsidRDefault="00611BA5" w:rsidP="00611BA5">
      <w:pPr>
        <w:pStyle w:val="Default"/>
        <w:ind w:firstLine="426"/>
        <w:rPr>
          <w:color w:val="auto"/>
        </w:rPr>
      </w:pPr>
      <w:r w:rsidRPr="008D37B8">
        <w:rPr>
          <w:rStyle w:val="dash041e005f0431005f044b005f0447005f043d005f044b005f0439005f005fchar1char1"/>
          <w:color w:val="auto"/>
        </w:rPr>
        <w:t>Предметная  область ОДНКНР реализуется в 5 классе в 1 полугодии классными руководителями через внеурочную деятельность на классных часах в рамках реализации Программы духовно-нравственного воспитания учащихся, а во 2 полугодии реализуется через урочную деятельность(17 часов).</w:t>
      </w:r>
    </w:p>
    <w:p w:rsidR="00611BA5" w:rsidRPr="008D37B8" w:rsidRDefault="00611BA5" w:rsidP="00611BA5">
      <w:pPr>
        <w:pStyle w:val="Default"/>
        <w:ind w:firstLine="426"/>
        <w:rPr>
          <w:color w:val="auto"/>
        </w:rPr>
      </w:pPr>
    </w:p>
    <w:p w:rsidR="00611BA5" w:rsidRPr="008D37B8" w:rsidRDefault="00611BA5" w:rsidP="00611BA5">
      <w:pPr>
        <w:rPr>
          <w:rFonts w:ascii="Times New Roman" w:hAnsi="Times New Roman" w:cs="Times New Roman"/>
          <w:sz w:val="24"/>
          <w:szCs w:val="24"/>
        </w:rPr>
      </w:pPr>
      <w:r w:rsidRPr="008D37B8">
        <w:rPr>
          <w:rFonts w:ascii="Times New Roman" w:hAnsi="Times New Roman" w:cs="Times New Roman"/>
          <w:sz w:val="24"/>
          <w:szCs w:val="24"/>
        </w:rPr>
        <w:t xml:space="preserve">В рамках обязательной технической подготовки обучающихся </w:t>
      </w:r>
      <w:r w:rsidRPr="008D37B8">
        <w:rPr>
          <w:rFonts w:ascii="Times New Roman" w:hAnsi="Times New Roman" w:cs="Times New Roman"/>
          <w:sz w:val="24"/>
          <w:szCs w:val="24"/>
          <w:lang w:val="en-US"/>
        </w:rPr>
        <w:t>VIII</w:t>
      </w:r>
      <w:r w:rsidRPr="008D37B8">
        <w:rPr>
          <w:rFonts w:ascii="Times New Roman" w:hAnsi="Times New Roman" w:cs="Times New Roman"/>
          <w:sz w:val="24"/>
          <w:szCs w:val="24"/>
        </w:rPr>
        <w:t xml:space="preserve"> класса для обучения графической грамоте и элементам графической культуры в рамках учебного предмета «Технология» введено изучение «Черчения» (в том числе с использованием  ИКТ).</w:t>
      </w:r>
    </w:p>
    <w:p w:rsidR="00611BA5" w:rsidRPr="008D37B8" w:rsidRDefault="00611BA5" w:rsidP="00611BA5">
      <w:pPr>
        <w:rPr>
          <w:rFonts w:ascii="Times New Roman" w:hAnsi="Times New Roman" w:cs="Times New Roman"/>
          <w:sz w:val="24"/>
          <w:szCs w:val="24"/>
        </w:rPr>
      </w:pPr>
      <w:r w:rsidRPr="008D37B8">
        <w:rPr>
          <w:rFonts w:ascii="Times New Roman" w:hAnsi="Times New Roman" w:cs="Times New Roman"/>
          <w:sz w:val="24"/>
          <w:szCs w:val="24"/>
        </w:rPr>
        <w:t xml:space="preserve"> Компонент образовательной организации: Внеурочная деятельность в 5 классах (3 часа) организуется по направлениям развития личности (духовно-нравственное, социальное, </w:t>
      </w:r>
      <w:proofErr w:type="spellStart"/>
      <w:r w:rsidRPr="008D37B8">
        <w:rPr>
          <w:rFonts w:ascii="Times New Roman" w:hAnsi="Times New Roman" w:cs="Times New Roman"/>
          <w:sz w:val="24"/>
          <w:szCs w:val="24"/>
        </w:rPr>
        <w:t>общеинтеллектуальное</w:t>
      </w:r>
      <w:proofErr w:type="spellEnd"/>
      <w:r w:rsidRPr="008D37B8">
        <w:rPr>
          <w:rFonts w:ascii="Times New Roman" w:hAnsi="Times New Roman" w:cs="Times New Roman"/>
          <w:sz w:val="24"/>
          <w:szCs w:val="24"/>
        </w:rPr>
        <w:t>) по 1 часу в каждом классе.</w:t>
      </w:r>
    </w:p>
    <w:p w:rsidR="00611BA5" w:rsidRPr="00CA12EA" w:rsidRDefault="00611BA5" w:rsidP="00611BA5">
      <w:pPr>
        <w:shd w:val="clear" w:color="auto" w:fill="FFFFFF"/>
        <w:spacing w:before="100" w:beforeAutospacing="1" w:after="100" w:afterAutospacing="1"/>
        <w:ind w:left="720"/>
        <w:rPr>
          <w:rFonts w:ascii="Times New Roman" w:hAnsi="Times New Roman" w:cs="Times New Roman"/>
          <w:color w:val="000000"/>
          <w:sz w:val="24"/>
          <w:szCs w:val="24"/>
        </w:rPr>
      </w:pPr>
      <w:r>
        <w:rPr>
          <w:rFonts w:ascii="Times New Roman" w:hAnsi="Times New Roman" w:cs="Times New Roman"/>
          <w:color w:val="000000"/>
          <w:sz w:val="24"/>
          <w:szCs w:val="24"/>
        </w:rPr>
        <w:t>В 5-9</w:t>
      </w:r>
      <w:r w:rsidRPr="00CA12EA">
        <w:rPr>
          <w:rFonts w:ascii="Times New Roman" w:hAnsi="Times New Roman" w:cs="Times New Roman"/>
          <w:color w:val="000000"/>
          <w:sz w:val="24"/>
          <w:szCs w:val="24"/>
        </w:rPr>
        <w:t xml:space="preserve"> классах внедряется ФГОС ООО.</w:t>
      </w:r>
    </w:p>
    <w:p w:rsidR="00611BA5" w:rsidRDefault="00611BA5" w:rsidP="00CA12EA">
      <w:pPr>
        <w:pStyle w:val="msonospacing0"/>
        <w:shd w:val="clear" w:color="auto" w:fill="FFFFFF"/>
        <w:rPr>
          <w:color w:val="000000"/>
        </w:rPr>
      </w:pPr>
      <w:r w:rsidRPr="00CA12EA">
        <w:rPr>
          <w:color w:val="000000"/>
        </w:rPr>
        <w:t xml:space="preserve"> Все учащиеся школы обеспечены учебниками в соответствии с выбранными программами. Квалификация педагогов соответствует </w:t>
      </w:r>
      <w:proofErr w:type="gramStart"/>
      <w:r w:rsidRPr="00CA12EA">
        <w:rPr>
          <w:color w:val="000000"/>
        </w:rPr>
        <w:t>выбранным</w:t>
      </w:r>
      <w:proofErr w:type="gramEnd"/>
      <w:r w:rsidRPr="00CA12EA">
        <w:rPr>
          <w:color w:val="000000"/>
        </w:rPr>
        <w:t xml:space="preserve"> УМК. Обязательный и максимальный объем учебной нагрузки соблюдается в соответствии с учебным планом</w:t>
      </w:r>
      <w:r>
        <w:rPr>
          <w:color w:val="000000"/>
        </w:rPr>
        <w:t>.</w:t>
      </w:r>
    </w:p>
    <w:p w:rsidR="00B8652F" w:rsidRDefault="0045330A" w:rsidP="0045330A">
      <w:pPr>
        <w:autoSpaceDE w:val="0"/>
        <w:autoSpaceDN w:val="0"/>
        <w:adjustRightInd w:val="0"/>
        <w:jc w:val="center"/>
        <w:outlineLvl w:val="0"/>
        <w:rPr>
          <w:rFonts w:ascii="Times New Roman" w:hAnsi="Times New Roman" w:cs="Times New Roman"/>
          <w:b/>
          <w:sz w:val="24"/>
          <w:szCs w:val="24"/>
        </w:rPr>
      </w:pPr>
      <w:r w:rsidRPr="0045330A">
        <w:rPr>
          <w:rFonts w:ascii="Times New Roman" w:hAnsi="Times New Roman" w:cs="Times New Roman"/>
          <w:b/>
          <w:sz w:val="24"/>
          <w:szCs w:val="24"/>
        </w:rPr>
        <w:t>У</w:t>
      </w:r>
    </w:p>
    <w:p w:rsidR="0045330A" w:rsidRPr="0045330A" w:rsidRDefault="0045330A" w:rsidP="0045330A">
      <w:pPr>
        <w:autoSpaceDE w:val="0"/>
        <w:autoSpaceDN w:val="0"/>
        <w:adjustRightInd w:val="0"/>
        <w:jc w:val="center"/>
        <w:outlineLvl w:val="0"/>
        <w:rPr>
          <w:rFonts w:ascii="Times New Roman" w:hAnsi="Times New Roman" w:cs="Times New Roman"/>
          <w:b/>
          <w:sz w:val="24"/>
          <w:szCs w:val="24"/>
        </w:rPr>
      </w:pPr>
      <w:proofErr w:type="spellStart"/>
      <w:r w:rsidRPr="0045330A">
        <w:rPr>
          <w:rFonts w:ascii="Times New Roman" w:hAnsi="Times New Roman" w:cs="Times New Roman"/>
          <w:b/>
          <w:sz w:val="24"/>
          <w:szCs w:val="24"/>
        </w:rPr>
        <w:t>чебные</w:t>
      </w:r>
      <w:proofErr w:type="spellEnd"/>
      <w:r w:rsidRPr="0045330A">
        <w:rPr>
          <w:rFonts w:ascii="Times New Roman" w:hAnsi="Times New Roman" w:cs="Times New Roman"/>
          <w:b/>
          <w:sz w:val="24"/>
          <w:szCs w:val="24"/>
        </w:rPr>
        <w:t xml:space="preserve"> предметы, предусмотренные образовательной программой </w:t>
      </w:r>
      <w:r>
        <w:rPr>
          <w:rFonts w:ascii="Times New Roman" w:hAnsi="Times New Roman" w:cs="Times New Roman"/>
          <w:b/>
          <w:sz w:val="24"/>
          <w:szCs w:val="24"/>
        </w:rPr>
        <w:t>основного</w:t>
      </w:r>
      <w:r w:rsidRPr="0045330A">
        <w:rPr>
          <w:rFonts w:ascii="Times New Roman" w:hAnsi="Times New Roman" w:cs="Times New Roman"/>
          <w:b/>
          <w:sz w:val="24"/>
          <w:szCs w:val="24"/>
        </w:rPr>
        <w:t xml:space="preserve"> общего образования</w:t>
      </w:r>
    </w:p>
    <w:tbl>
      <w:tblPr>
        <w:tblW w:w="10020"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14"/>
        <w:gridCol w:w="1609"/>
        <w:gridCol w:w="1253"/>
        <w:gridCol w:w="11"/>
        <w:gridCol w:w="1240"/>
        <w:gridCol w:w="1263"/>
        <w:gridCol w:w="1430"/>
      </w:tblGrid>
      <w:tr w:rsidR="0045330A" w:rsidTr="00CD4B8E">
        <w:trPr>
          <w:trHeight w:val="253"/>
        </w:trPr>
        <w:tc>
          <w:tcPr>
            <w:tcW w:w="2548" w:type="dxa"/>
            <w:vMerge w:val="restart"/>
            <w:tcBorders>
              <w:top w:val="single" w:sz="4" w:space="0" w:color="auto"/>
            </w:tcBorders>
            <w:vAlign w:val="center"/>
          </w:tcPr>
          <w:p w:rsidR="0045330A" w:rsidRPr="003B148E" w:rsidRDefault="0045330A" w:rsidP="00CD4B8E">
            <w:pPr>
              <w:spacing w:after="0" w:line="240" w:lineRule="auto"/>
              <w:rPr>
                <w:rFonts w:ascii="Times New Roman" w:hAnsi="Times New Roman"/>
                <w:lang w:eastAsia="ru-RU"/>
              </w:rPr>
            </w:pPr>
            <w:r w:rsidRPr="003B148E">
              <w:rPr>
                <w:rFonts w:ascii="Times New Roman" w:hAnsi="Times New Roman"/>
                <w:lang w:eastAsia="ru-RU"/>
              </w:rPr>
              <w:t>Учебные предметы</w:t>
            </w:r>
          </w:p>
        </w:tc>
        <w:tc>
          <w:tcPr>
            <w:tcW w:w="1276" w:type="dxa"/>
            <w:vMerge w:val="restart"/>
            <w:tcBorders>
              <w:top w:val="single" w:sz="4" w:space="0" w:color="auto"/>
            </w:tcBorders>
          </w:tcPr>
          <w:p w:rsidR="0045330A" w:rsidRPr="003B148E" w:rsidRDefault="0045330A" w:rsidP="00CD4B8E">
            <w:pPr>
              <w:spacing w:after="0" w:line="240" w:lineRule="auto"/>
              <w:jc w:val="center"/>
              <w:rPr>
                <w:rFonts w:ascii="Times New Roman" w:hAnsi="Times New Roman"/>
                <w:lang w:eastAsia="ru-RU"/>
              </w:rPr>
            </w:pPr>
            <w:r>
              <w:rPr>
                <w:rFonts w:ascii="Times New Roman" w:hAnsi="Times New Roman"/>
                <w:lang w:eastAsia="ru-RU"/>
              </w:rPr>
              <w:t>5 класс</w:t>
            </w:r>
          </w:p>
        </w:tc>
        <w:tc>
          <w:tcPr>
            <w:tcW w:w="1002" w:type="dxa"/>
            <w:gridSpan w:val="2"/>
            <w:tcBorders>
              <w:top w:val="single" w:sz="4" w:space="0" w:color="auto"/>
              <w:bottom w:val="nil"/>
            </w:tcBorders>
          </w:tcPr>
          <w:p w:rsidR="0045330A" w:rsidRDefault="0045330A" w:rsidP="00CD4B8E">
            <w:pPr>
              <w:spacing w:after="0" w:line="240" w:lineRule="auto"/>
              <w:jc w:val="center"/>
              <w:rPr>
                <w:rFonts w:ascii="Times New Roman" w:hAnsi="Times New Roman"/>
                <w:lang w:eastAsia="ru-RU"/>
              </w:rPr>
            </w:pPr>
            <w:r>
              <w:rPr>
                <w:rFonts w:ascii="Times New Roman" w:hAnsi="Times New Roman"/>
                <w:lang w:eastAsia="ru-RU"/>
              </w:rPr>
              <w:t>6 класс</w:t>
            </w:r>
          </w:p>
        </w:tc>
        <w:tc>
          <w:tcPr>
            <w:tcW w:w="983" w:type="dxa"/>
            <w:tcBorders>
              <w:top w:val="single" w:sz="4" w:space="0" w:color="auto"/>
              <w:bottom w:val="nil"/>
            </w:tcBorders>
          </w:tcPr>
          <w:p w:rsidR="0045330A" w:rsidRDefault="0045330A" w:rsidP="00CD4B8E">
            <w:pPr>
              <w:spacing w:after="0" w:line="240" w:lineRule="auto"/>
              <w:ind w:right="-1525"/>
              <w:rPr>
                <w:rFonts w:ascii="Times New Roman" w:hAnsi="Times New Roman"/>
                <w:lang w:eastAsia="ru-RU"/>
              </w:rPr>
            </w:pPr>
            <w:r>
              <w:rPr>
                <w:rFonts w:ascii="Times New Roman" w:hAnsi="Times New Roman"/>
                <w:lang w:eastAsia="ru-RU"/>
              </w:rPr>
              <w:t>7класс</w:t>
            </w:r>
          </w:p>
        </w:tc>
        <w:tc>
          <w:tcPr>
            <w:tcW w:w="1001" w:type="dxa"/>
            <w:tcBorders>
              <w:top w:val="single" w:sz="4" w:space="0" w:color="auto"/>
              <w:bottom w:val="nil"/>
            </w:tcBorders>
          </w:tcPr>
          <w:p w:rsidR="0045330A" w:rsidRDefault="0045330A" w:rsidP="00CD4B8E">
            <w:pPr>
              <w:spacing w:after="0" w:line="240" w:lineRule="auto"/>
              <w:jc w:val="center"/>
              <w:rPr>
                <w:rFonts w:ascii="Times New Roman" w:hAnsi="Times New Roman"/>
                <w:lang w:eastAsia="ru-RU"/>
              </w:rPr>
            </w:pPr>
            <w:r>
              <w:rPr>
                <w:rFonts w:ascii="Times New Roman" w:hAnsi="Times New Roman"/>
                <w:lang w:eastAsia="ru-RU"/>
              </w:rPr>
              <w:t>8 класс</w:t>
            </w:r>
          </w:p>
        </w:tc>
        <w:tc>
          <w:tcPr>
            <w:tcW w:w="1134" w:type="dxa"/>
            <w:tcBorders>
              <w:top w:val="single" w:sz="4" w:space="0" w:color="auto"/>
              <w:bottom w:val="nil"/>
            </w:tcBorders>
          </w:tcPr>
          <w:p w:rsidR="0045330A" w:rsidRDefault="0045330A" w:rsidP="00CD4B8E">
            <w:pPr>
              <w:spacing w:after="0" w:line="240" w:lineRule="auto"/>
              <w:ind w:right="-1525"/>
              <w:rPr>
                <w:rFonts w:ascii="Times New Roman" w:hAnsi="Times New Roman"/>
                <w:lang w:eastAsia="ru-RU"/>
              </w:rPr>
            </w:pPr>
            <w:r>
              <w:rPr>
                <w:rFonts w:ascii="Times New Roman" w:hAnsi="Times New Roman"/>
                <w:lang w:eastAsia="ru-RU"/>
              </w:rPr>
              <w:t>9класс</w:t>
            </w:r>
          </w:p>
        </w:tc>
      </w:tr>
      <w:tr w:rsidR="0045330A" w:rsidRPr="003B148E" w:rsidTr="00CD4B8E">
        <w:trPr>
          <w:trHeight w:val="95"/>
        </w:trPr>
        <w:tc>
          <w:tcPr>
            <w:tcW w:w="2548" w:type="dxa"/>
            <w:vMerge/>
            <w:vAlign w:val="center"/>
          </w:tcPr>
          <w:p w:rsidR="0045330A" w:rsidRPr="003B148E" w:rsidRDefault="0045330A" w:rsidP="00CD4B8E">
            <w:pPr>
              <w:spacing w:after="0" w:line="240" w:lineRule="auto"/>
              <w:rPr>
                <w:rFonts w:ascii="Times New Roman" w:hAnsi="Times New Roman"/>
                <w:lang w:eastAsia="ru-RU"/>
              </w:rPr>
            </w:pPr>
          </w:p>
        </w:tc>
        <w:tc>
          <w:tcPr>
            <w:tcW w:w="1276" w:type="dxa"/>
            <w:vMerge/>
          </w:tcPr>
          <w:p w:rsidR="0045330A" w:rsidRPr="003B148E" w:rsidRDefault="0045330A" w:rsidP="00CD4B8E">
            <w:pPr>
              <w:spacing w:after="0" w:line="240" w:lineRule="auto"/>
              <w:jc w:val="center"/>
              <w:rPr>
                <w:rFonts w:ascii="Times New Roman" w:hAnsi="Times New Roman"/>
                <w:lang w:eastAsia="ru-RU"/>
              </w:rPr>
            </w:pPr>
          </w:p>
        </w:tc>
        <w:tc>
          <w:tcPr>
            <w:tcW w:w="1002" w:type="dxa"/>
            <w:gridSpan w:val="2"/>
            <w:tcBorders>
              <w:top w:val="nil"/>
            </w:tcBorders>
          </w:tcPr>
          <w:p w:rsidR="0045330A" w:rsidRPr="003B148E" w:rsidRDefault="0045330A" w:rsidP="00CD4B8E">
            <w:pPr>
              <w:spacing w:after="0" w:line="240" w:lineRule="auto"/>
              <w:jc w:val="center"/>
              <w:rPr>
                <w:rFonts w:ascii="Times New Roman" w:hAnsi="Times New Roman"/>
                <w:lang w:eastAsia="ru-RU"/>
              </w:rPr>
            </w:pPr>
          </w:p>
        </w:tc>
        <w:tc>
          <w:tcPr>
            <w:tcW w:w="983" w:type="dxa"/>
            <w:tcBorders>
              <w:top w:val="nil"/>
            </w:tcBorders>
          </w:tcPr>
          <w:p w:rsidR="0045330A" w:rsidRPr="003B148E" w:rsidRDefault="0045330A" w:rsidP="00CD4B8E">
            <w:pPr>
              <w:spacing w:after="0" w:line="240" w:lineRule="auto"/>
              <w:ind w:right="459"/>
              <w:jc w:val="center"/>
              <w:rPr>
                <w:rFonts w:ascii="Times New Roman" w:hAnsi="Times New Roman"/>
                <w:lang w:eastAsia="ru-RU"/>
              </w:rPr>
            </w:pPr>
          </w:p>
        </w:tc>
        <w:tc>
          <w:tcPr>
            <w:tcW w:w="2135" w:type="dxa"/>
            <w:gridSpan w:val="2"/>
            <w:tcBorders>
              <w:top w:val="nil"/>
            </w:tcBorders>
          </w:tcPr>
          <w:p w:rsidR="0045330A" w:rsidRPr="003B148E" w:rsidRDefault="0045330A" w:rsidP="00CD4B8E">
            <w:pPr>
              <w:spacing w:after="0" w:line="240" w:lineRule="auto"/>
              <w:ind w:right="1451"/>
              <w:jc w:val="center"/>
              <w:rPr>
                <w:rFonts w:ascii="Times New Roman" w:hAnsi="Times New Roman"/>
                <w:lang w:eastAsia="ru-RU"/>
              </w:rPr>
            </w:pPr>
          </w:p>
        </w:tc>
      </w:tr>
      <w:tr w:rsidR="0045330A" w:rsidTr="00CD4B8E">
        <w:trPr>
          <w:trHeight w:val="255"/>
        </w:trPr>
        <w:tc>
          <w:tcPr>
            <w:tcW w:w="2548" w:type="dxa"/>
          </w:tcPr>
          <w:p w:rsidR="0045330A" w:rsidRPr="003B148E" w:rsidRDefault="0045330A" w:rsidP="00CD4B8E">
            <w:pPr>
              <w:spacing w:after="0" w:line="240" w:lineRule="auto"/>
              <w:rPr>
                <w:rFonts w:ascii="Times New Roman" w:hAnsi="Times New Roman"/>
                <w:lang w:eastAsia="ru-RU"/>
              </w:rPr>
            </w:pPr>
            <w:r w:rsidRPr="003B148E">
              <w:rPr>
                <w:rFonts w:ascii="Times New Roman" w:hAnsi="Times New Roman"/>
                <w:lang w:eastAsia="ru-RU"/>
              </w:rPr>
              <w:t>Русский язык</w:t>
            </w:r>
          </w:p>
        </w:tc>
        <w:tc>
          <w:tcPr>
            <w:tcW w:w="1276" w:type="dxa"/>
          </w:tcPr>
          <w:p w:rsidR="0045330A" w:rsidRPr="003B148E" w:rsidRDefault="0045330A" w:rsidP="00CD4B8E">
            <w:pPr>
              <w:spacing w:after="0" w:line="240" w:lineRule="auto"/>
              <w:jc w:val="center"/>
              <w:rPr>
                <w:rFonts w:ascii="Times New Roman" w:hAnsi="Times New Roman"/>
                <w:lang w:eastAsia="ru-RU"/>
              </w:rPr>
            </w:pPr>
            <w:r>
              <w:rPr>
                <w:rFonts w:ascii="Times New Roman" w:hAnsi="Times New Roman"/>
                <w:lang w:eastAsia="ru-RU"/>
              </w:rPr>
              <w:t>5</w:t>
            </w:r>
          </w:p>
        </w:tc>
        <w:tc>
          <w:tcPr>
            <w:tcW w:w="1002" w:type="dxa"/>
            <w:gridSpan w:val="2"/>
          </w:tcPr>
          <w:p w:rsidR="0045330A" w:rsidRDefault="0045330A" w:rsidP="00CD4B8E">
            <w:pPr>
              <w:spacing w:after="0" w:line="240" w:lineRule="auto"/>
              <w:jc w:val="center"/>
              <w:rPr>
                <w:rFonts w:ascii="Times New Roman" w:hAnsi="Times New Roman"/>
                <w:lang w:eastAsia="ru-RU"/>
              </w:rPr>
            </w:pPr>
            <w:r>
              <w:rPr>
                <w:rFonts w:ascii="Times New Roman" w:hAnsi="Times New Roman"/>
                <w:lang w:eastAsia="ru-RU"/>
              </w:rPr>
              <w:t>6</w:t>
            </w:r>
          </w:p>
        </w:tc>
        <w:tc>
          <w:tcPr>
            <w:tcW w:w="983" w:type="dxa"/>
          </w:tcPr>
          <w:p w:rsidR="0045330A" w:rsidRDefault="0045330A" w:rsidP="00CD4B8E">
            <w:pPr>
              <w:spacing w:after="0" w:line="240" w:lineRule="auto"/>
              <w:ind w:right="459"/>
              <w:jc w:val="center"/>
              <w:rPr>
                <w:rFonts w:ascii="Times New Roman" w:hAnsi="Times New Roman"/>
                <w:lang w:eastAsia="ru-RU"/>
              </w:rPr>
            </w:pPr>
            <w:r>
              <w:rPr>
                <w:rFonts w:ascii="Times New Roman" w:hAnsi="Times New Roman"/>
                <w:lang w:eastAsia="ru-RU"/>
              </w:rPr>
              <w:t>4</w:t>
            </w:r>
          </w:p>
        </w:tc>
        <w:tc>
          <w:tcPr>
            <w:tcW w:w="1001" w:type="dxa"/>
          </w:tcPr>
          <w:p w:rsidR="0045330A" w:rsidRDefault="0045330A" w:rsidP="00CD4B8E">
            <w:pPr>
              <w:spacing w:after="0" w:line="240" w:lineRule="auto"/>
              <w:ind w:right="1451"/>
              <w:jc w:val="center"/>
              <w:rPr>
                <w:rFonts w:ascii="Times New Roman" w:hAnsi="Times New Roman"/>
                <w:lang w:eastAsia="ru-RU"/>
              </w:rPr>
            </w:pPr>
            <w:r>
              <w:rPr>
                <w:rFonts w:ascii="Times New Roman" w:hAnsi="Times New Roman"/>
                <w:lang w:eastAsia="ru-RU"/>
              </w:rPr>
              <w:t>3</w:t>
            </w:r>
          </w:p>
        </w:tc>
        <w:tc>
          <w:tcPr>
            <w:tcW w:w="1134" w:type="dxa"/>
          </w:tcPr>
          <w:p w:rsidR="0045330A" w:rsidRDefault="0045330A" w:rsidP="00CD4B8E">
            <w:pPr>
              <w:spacing w:after="0" w:line="240" w:lineRule="auto"/>
              <w:ind w:right="1451"/>
              <w:rPr>
                <w:rFonts w:ascii="Times New Roman" w:hAnsi="Times New Roman"/>
                <w:lang w:eastAsia="ru-RU"/>
              </w:rPr>
            </w:pPr>
            <w:r>
              <w:rPr>
                <w:rFonts w:ascii="Times New Roman" w:hAnsi="Times New Roman"/>
                <w:lang w:eastAsia="ru-RU"/>
              </w:rPr>
              <w:t>3</w:t>
            </w:r>
          </w:p>
        </w:tc>
      </w:tr>
      <w:tr w:rsidR="0045330A" w:rsidTr="00CD4B8E">
        <w:trPr>
          <w:trHeight w:val="240"/>
        </w:trPr>
        <w:tc>
          <w:tcPr>
            <w:tcW w:w="2548" w:type="dxa"/>
            <w:tcBorders>
              <w:bottom w:val="single" w:sz="4" w:space="0" w:color="auto"/>
            </w:tcBorders>
          </w:tcPr>
          <w:p w:rsidR="0045330A" w:rsidRPr="003B148E" w:rsidRDefault="0045330A" w:rsidP="00CD4B8E">
            <w:pPr>
              <w:spacing w:after="0" w:line="240" w:lineRule="auto"/>
              <w:rPr>
                <w:rFonts w:ascii="Times New Roman" w:hAnsi="Times New Roman"/>
                <w:lang w:eastAsia="ru-RU"/>
              </w:rPr>
            </w:pPr>
            <w:r>
              <w:rPr>
                <w:rFonts w:ascii="Times New Roman" w:hAnsi="Times New Roman"/>
                <w:lang w:eastAsia="ru-RU"/>
              </w:rPr>
              <w:t>Литература</w:t>
            </w:r>
          </w:p>
        </w:tc>
        <w:tc>
          <w:tcPr>
            <w:tcW w:w="1276" w:type="dxa"/>
          </w:tcPr>
          <w:p w:rsidR="0045330A" w:rsidRPr="003B148E" w:rsidRDefault="0045330A" w:rsidP="00CD4B8E">
            <w:pPr>
              <w:spacing w:after="0" w:line="240" w:lineRule="auto"/>
              <w:jc w:val="center"/>
              <w:rPr>
                <w:rFonts w:ascii="Times New Roman" w:hAnsi="Times New Roman"/>
                <w:lang w:eastAsia="ru-RU"/>
              </w:rPr>
            </w:pPr>
            <w:r>
              <w:rPr>
                <w:rFonts w:ascii="Times New Roman" w:hAnsi="Times New Roman"/>
                <w:lang w:eastAsia="ru-RU"/>
              </w:rPr>
              <w:t>3</w:t>
            </w:r>
          </w:p>
        </w:tc>
        <w:tc>
          <w:tcPr>
            <w:tcW w:w="1002" w:type="dxa"/>
            <w:gridSpan w:val="2"/>
          </w:tcPr>
          <w:p w:rsidR="0045330A" w:rsidRDefault="0045330A" w:rsidP="00CD4B8E">
            <w:pPr>
              <w:spacing w:after="0" w:line="240" w:lineRule="auto"/>
              <w:jc w:val="center"/>
              <w:rPr>
                <w:rFonts w:ascii="Times New Roman" w:hAnsi="Times New Roman"/>
                <w:lang w:eastAsia="ru-RU"/>
              </w:rPr>
            </w:pPr>
            <w:r>
              <w:rPr>
                <w:rFonts w:ascii="Times New Roman" w:hAnsi="Times New Roman"/>
                <w:lang w:eastAsia="ru-RU"/>
              </w:rPr>
              <w:t>3</w:t>
            </w:r>
          </w:p>
        </w:tc>
        <w:tc>
          <w:tcPr>
            <w:tcW w:w="983" w:type="dxa"/>
          </w:tcPr>
          <w:p w:rsidR="0045330A" w:rsidRDefault="0045330A" w:rsidP="00CD4B8E">
            <w:pPr>
              <w:spacing w:after="0" w:line="240" w:lineRule="auto"/>
              <w:ind w:right="459"/>
              <w:jc w:val="center"/>
              <w:rPr>
                <w:rFonts w:ascii="Times New Roman" w:hAnsi="Times New Roman"/>
                <w:lang w:eastAsia="ru-RU"/>
              </w:rPr>
            </w:pPr>
            <w:r>
              <w:rPr>
                <w:rFonts w:ascii="Times New Roman" w:hAnsi="Times New Roman"/>
                <w:lang w:eastAsia="ru-RU"/>
              </w:rPr>
              <w:t>2</w:t>
            </w:r>
          </w:p>
        </w:tc>
        <w:tc>
          <w:tcPr>
            <w:tcW w:w="1001" w:type="dxa"/>
          </w:tcPr>
          <w:p w:rsidR="0045330A" w:rsidRDefault="0045330A" w:rsidP="00CD4B8E">
            <w:pPr>
              <w:spacing w:after="0" w:line="240" w:lineRule="auto"/>
              <w:ind w:right="1451"/>
              <w:jc w:val="center"/>
              <w:rPr>
                <w:rFonts w:ascii="Times New Roman" w:hAnsi="Times New Roman"/>
                <w:lang w:eastAsia="ru-RU"/>
              </w:rPr>
            </w:pPr>
            <w:r>
              <w:rPr>
                <w:rFonts w:ascii="Times New Roman" w:hAnsi="Times New Roman"/>
                <w:lang w:eastAsia="ru-RU"/>
              </w:rPr>
              <w:t>2</w:t>
            </w:r>
          </w:p>
        </w:tc>
        <w:tc>
          <w:tcPr>
            <w:tcW w:w="1134" w:type="dxa"/>
          </w:tcPr>
          <w:p w:rsidR="0045330A" w:rsidRDefault="0045330A" w:rsidP="00CD4B8E">
            <w:pPr>
              <w:spacing w:after="0" w:line="240" w:lineRule="auto"/>
              <w:rPr>
                <w:rFonts w:ascii="Times New Roman" w:hAnsi="Times New Roman"/>
                <w:lang w:eastAsia="ru-RU"/>
              </w:rPr>
            </w:pPr>
            <w:r>
              <w:rPr>
                <w:rFonts w:ascii="Times New Roman" w:hAnsi="Times New Roman"/>
                <w:lang w:eastAsia="ru-RU"/>
              </w:rPr>
              <w:t>3</w:t>
            </w:r>
          </w:p>
        </w:tc>
      </w:tr>
      <w:tr w:rsidR="0045330A" w:rsidTr="00CD4B8E">
        <w:trPr>
          <w:trHeight w:val="330"/>
        </w:trPr>
        <w:tc>
          <w:tcPr>
            <w:tcW w:w="2548" w:type="dxa"/>
            <w:tcBorders>
              <w:top w:val="single" w:sz="4" w:space="0" w:color="auto"/>
            </w:tcBorders>
          </w:tcPr>
          <w:p w:rsidR="0045330A" w:rsidRPr="003B148E" w:rsidRDefault="0045330A" w:rsidP="00CD4B8E">
            <w:pPr>
              <w:spacing w:after="0" w:line="240" w:lineRule="auto"/>
              <w:rPr>
                <w:rFonts w:ascii="Times New Roman" w:hAnsi="Times New Roman"/>
                <w:lang w:eastAsia="ru-RU"/>
              </w:rPr>
            </w:pPr>
            <w:r>
              <w:rPr>
                <w:rFonts w:ascii="Times New Roman" w:hAnsi="Times New Roman"/>
                <w:lang w:eastAsia="ru-RU"/>
              </w:rPr>
              <w:t>Родной (</w:t>
            </w:r>
            <w:proofErr w:type="spellStart"/>
            <w:r>
              <w:rPr>
                <w:rFonts w:ascii="Times New Roman" w:hAnsi="Times New Roman"/>
                <w:lang w:eastAsia="ru-RU"/>
              </w:rPr>
              <w:t>осет</w:t>
            </w:r>
            <w:proofErr w:type="spellEnd"/>
            <w:r>
              <w:rPr>
                <w:rFonts w:ascii="Times New Roman" w:hAnsi="Times New Roman"/>
                <w:lang w:eastAsia="ru-RU"/>
              </w:rPr>
              <w:t xml:space="preserve">.)  </w:t>
            </w:r>
            <w:r w:rsidRPr="003B148E">
              <w:rPr>
                <w:rFonts w:ascii="Times New Roman" w:hAnsi="Times New Roman"/>
                <w:lang w:eastAsia="ru-RU"/>
              </w:rPr>
              <w:t>язык</w:t>
            </w:r>
            <w:r>
              <w:rPr>
                <w:rFonts w:ascii="Times New Roman" w:hAnsi="Times New Roman"/>
                <w:lang w:eastAsia="ru-RU"/>
              </w:rPr>
              <w:t xml:space="preserve"> </w:t>
            </w:r>
          </w:p>
        </w:tc>
        <w:tc>
          <w:tcPr>
            <w:tcW w:w="1276" w:type="dxa"/>
          </w:tcPr>
          <w:p w:rsidR="0045330A" w:rsidRPr="003B148E" w:rsidRDefault="0045330A" w:rsidP="00CD4B8E">
            <w:pPr>
              <w:spacing w:after="0" w:line="240" w:lineRule="auto"/>
              <w:jc w:val="center"/>
              <w:rPr>
                <w:rFonts w:ascii="Times New Roman" w:hAnsi="Times New Roman"/>
                <w:lang w:eastAsia="ru-RU"/>
              </w:rPr>
            </w:pPr>
            <w:r>
              <w:rPr>
                <w:rFonts w:ascii="Times New Roman" w:hAnsi="Times New Roman"/>
                <w:lang w:eastAsia="ru-RU"/>
              </w:rPr>
              <w:t>2</w:t>
            </w:r>
          </w:p>
        </w:tc>
        <w:tc>
          <w:tcPr>
            <w:tcW w:w="1002" w:type="dxa"/>
            <w:gridSpan w:val="2"/>
          </w:tcPr>
          <w:p w:rsidR="0045330A" w:rsidRDefault="0045330A" w:rsidP="00CD4B8E">
            <w:pPr>
              <w:spacing w:after="0" w:line="240" w:lineRule="auto"/>
              <w:jc w:val="center"/>
              <w:rPr>
                <w:rFonts w:ascii="Times New Roman" w:hAnsi="Times New Roman"/>
                <w:lang w:eastAsia="ru-RU"/>
              </w:rPr>
            </w:pPr>
            <w:r>
              <w:rPr>
                <w:rFonts w:ascii="Times New Roman" w:hAnsi="Times New Roman"/>
                <w:lang w:eastAsia="ru-RU"/>
              </w:rPr>
              <w:t>2</w:t>
            </w:r>
          </w:p>
        </w:tc>
        <w:tc>
          <w:tcPr>
            <w:tcW w:w="983" w:type="dxa"/>
          </w:tcPr>
          <w:p w:rsidR="0045330A" w:rsidRDefault="0045330A" w:rsidP="00CD4B8E">
            <w:pPr>
              <w:spacing w:after="0" w:line="240" w:lineRule="auto"/>
              <w:ind w:right="459"/>
              <w:jc w:val="center"/>
              <w:rPr>
                <w:rFonts w:ascii="Times New Roman" w:hAnsi="Times New Roman"/>
                <w:lang w:eastAsia="ru-RU"/>
              </w:rPr>
            </w:pPr>
            <w:r>
              <w:rPr>
                <w:rFonts w:ascii="Times New Roman" w:hAnsi="Times New Roman"/>
                <w:lang w:eastAsia="ru-RU"/>
              </w:rPr>
              <w:t>2</w:t>
            </w:r>
          </w:p>
        </w:tc>
        <w:tc>
          <w:tcPr>
            <w:tcW w:w="1001" w:type="dxa"/>
          </w:tcPr>
          <w:p w:rsidR="0045330A" w:rsidRDefault="0045330A" w:rsidP="00CD4B8E">
            <w:pPr>
              <w:spacing w:after="0" w:line="240" w:lineRule="auto"/>
              <w:ind w:right="1451"/>
              <w:jc w:val="center"/>
              <w:rPr>
                <w:rFonts w:ascii="Times New Roman" w:hAnsi="Times New Roman"/>
                <w:lang w:eastAsia="ru-RU"/>
              </w:rPr>
            </w:pPr>
            <w:r>
              <w:rPr>
                <w:rFonts w:ascii="Times New Roman" w:hAnsi="Times New Roman"/>
                <w:lang w:eastAsia="ru-RU"/>
              </w:rPr>
              <w:t>2</w:t>
            </w:r>
          </w:p>
        </w:tc>
        <w:tc>
          <w:tcPr>
            <w:tcW w:w="1134" w:type="dxa"/>
          </w:tcPr>
          <w:p w:rsidR="0045330A" w:rsidRDefault="0045330A" w:rsidP="00CD4B8E">
            <w:pPr>
              <w:spacing w:after="0" w:line="240" w:lineRule="auto"/>
              <w:rPr>
                <w:rFonts w:ascii="Times New Roman" w:hAnsi="Times New Roman"/>
                <w:lang w:eastAsia="ru-RU"/>
              </w:rPr>
            </w:pPr>
            <w:r>
              <w:rPr>
                <w:rFonts w:ascii="Times New Roman" w:hAnsi="Times New Roman"/>
                <w:lang w:eastAsia="ru-RU"/>
              </w:rPr>
              <w:t>2</w:t>
            </w:r>
          </w:p>
        </w:tc>
      </w:tr>
      <w:tr w:rsidR="0045330A" w:rsidTr="00CD4B8E">
        <w:tc>
          <w:tcPr>
            <w:tcW w:w="2548" w:type="dxa"/>
          </w:tcPr>
          <w:p w:rsidR="0045330A" w:rsidRPr="003B148E" w:rsidRDefault="0045330A" w:rsidP="00CD4B8E">
            <w:pPr>
              <w:spacing w:after="0" w:line="240" w:lineRule="auto"/>
              <w:rPr>
                <w:rFonts w:ascii="Times New Roman" w:hAnsi="Times New Roman"/>
                <w:lang w:eastAsia="ru-RU"/>
              </w:rPr>
            </w:pPr>
            <w:r>
              <w:rPr>
                <w:rFonts w:ascii="Times New Roman" w:hAnsi="Times New Roman"/>
                <w:lang w:eastAsia="ru-RU"/>
              </w:rPr>
              <w:t>Родная (</w:t>
            </w:r>
            <w:proofErr w:type="spellStart"/>
            <w:r>
              <w:rPr>
                <w:rFonts w:ascii="Times New Roman" w:hAnsi="Times New Roman"/>
                <w:lang w:eastAsia="ru-RU"/>
              </w:rPr>
              <w:t>осет</w:t>
            </w:r>
            <w:proofErr w:type="spellEnd"/>
            <w:r>
              <w:rPr>
                <w:rFonts w:ascii="Times New Roman" w:hAnsi="Times New Roman"/>
                <w:lang w:eastAsia="ru-RU"/>
              </w:rPr>
              <w:t>.)   литература</w:t>
            </w:r>
          </w:p>
        </w:tc>
        <w:tc>
          <w:tcPr>
            <w:tcW w:w="1276" w:type="dxa"/>
          </w:tcPr>
          <w:p w:rsidR="0045330A" w:rsidRDefault="0045330A" w:rsidP="00CD4B8E">
            <w:pPr>
              <w:spacing w:after="0" w:line="240" w:lineRule="auto"/>
              <w:jc w:val="center"/>
              <w:rPr>
                <w:rFonts w:ascii="Times New Roman" w:hAnsi="Times New Roman"/>
                <w:lang w:eastAsia="ru-RU"/>
              </w:rPr>
            </w:pPr>
            <w:r>
              <w:rPr>
                <w:rFonts w:ascii="Times New Roman" w:hAnsi="Times New Roman"/>
                <w:lang w:eastAsia="ru-RU"/>
              </w:rPr>
              <w:t>1+1</w:t>
            </w:r>
          </w:p>
        </w:tc>
        <w:tc>
          <w:tcPr>
            <w:tcW w:w="1002" w:type="dxa"/>
            <w:gridSpan w:val="2"/>
          </w:tcPr>
          <w:p w:rsidR="0045330A" w:rsidRDefault="0045330A" w:rsidP="00CD4B8E">
            <w:pPr>
              <w:spacing w:after="0" w:line="240" w:lineRule="auto"/>
              <w:jc w:val="center"/>
              <w:rPr>
                <w:rFonts w:ascii="Times New Roman" w:hAnsi="Times New Roman"/>
                <w:lang w:eastAsia="ru-RU"/>
              </w:rPr>
            </w:pPr>
            <w:r>
              <w:rPr>
                <w:rFonts w:ascii="Times New Roman" w:hAnsi="Times New Roman"/>
                <w:lang w:eastAsia="ru-RU"/>
              </w:rPr>
              <w:t>1+1</w:t>
            </w:r>
          </w:p>
        </w:tc>
        <w:tc>
          <w:tcPr>
            <w:tcW w:w="983" w:type="dxa"/>
          </w:tcPr>
          <w:p w:rsidR="0045330A" w:rsidRDefault="0045330A" w:rsidP="00CD4B8E">
            <w:pPr>
              <w:spacing w:after="0" w:line="240" w:lineRule="auto"/>
              <w:rPr>
                <w:rFonts w:ascii="Times New Roman" w:hAnsi="Times New Roman"/>
                <w:lang w:eastAsia="ru-RU"/>
              </w:rPr>
            </w:pPr>
            <w:r>
              <w:rPr>
                <w:rFonts w:ascii="Times New Roman" w:hAnsi="Times New Roman"/>
                <w:lang w:eastAsia="ru-RU"/>
              </w:rPr>
              <w:t>1+1</w:t>
            </w:r>
          </w:p>
        </w:tc>
        <w:tc>
          <w:tcPr>
            <w:tcW w:w="1001" w:type="dxa"/>
          </w:tcPr>
          <w:p w:rsidR="0045330A" w:rsidRDefault="0045330A" w:rsidP="00CD4B8E">
            <w:pPr>
              <w:spacing w:after="0" w:line="240" w:lineRule="auto"/>
              <w:rPr>
                <w:rFonts w:ascii="Times New Roman" w:hAnsi="Times New Roman"/>
                <w:lang w:eastAsia="ru-RU"/>
              </w:rPr>
            </w:pPr>
            <w:r>
              <w:rPr>
                <w:rFonts w:ascii="Times New Roman" w:hAnsi="Times New Roman"/>
                <w:lang w:eastAsia="ru-RU"/>
              </w:rPr>
              <w:t>1+1</w:t>
            </w:r>
          </w:p>
        </w:tc>
        <w:tc>
          <w:tcPr>
            <w:tcW w:w="1134" w:type="dxa"/>
          </w:tcPr>
          <w:p w:rsidR="0045330A" w:rsidRDefault="0045330A" w:rsidP="00CD4B8E">
            <w:pPr>
              <w:spacing w:after="0" w:line="240" w:lineRule="auto"/>
              <w:rPr>
                <w:rFonts w:ascii="Times New Roman" w:hAnsi="Times New Roman"/>
                <w:lang w:eastAsia="ru-RU"/>
              </w:rPr>
            </w:pPr>
            <w:r>
              <w:rPr>
                <w:rFonts w:ascii="Times New Roman" w:hAnsi="Times New Roman"/>
                <w:lang w:eastAsia="ru-RU"/>
              </w:rPr>
              <w:t>1+1</w:t>
            </w:r>
          </w:p>
        </w:tc>
      </w:tr>
      <w:tr w:rsidR="0045330A" w:rsidTr="00CD4B8E">
        <w:tc>
          <w:tcPr>
            <w:tcW w:w="2548" w:type="dxa"/>
          </w:tcPr>
          <w:p w:rsidR="0045330A" w:rsidRPr="003B148E" w:rsidRDefault="0045330A" w:rsidP="00CD4B8E">
            <w:pPr>
              <w:spacing w:after="0" w:line="240" w:lineRule="auto"/>
              <w:rPr>
                <w:rFonts w:ascii="Times New Roman" w:hAnsi="Times New Roman"/>
                <w:lang w:eastAsia="ru-RU"/>
              </w:rPr>
            </w:pPr>
            <w:r w:rsidRPr="003B148E">
              <w:rPr>
                <w:rFonts w:ascii="Times New Roman" w:hAnsi="Times New Roman"/>
                <w:lang w:eastAsia="ru-RU"/>
              </w:rPr>
              <w:t xml:space="preserve">Иностранный язык </w:t>
            </w:r>
          </w:p>
        </w:tc>
        <w:tc>
          <w:tcPr>
            <w:tcW w:w="1276" w:type="dxa"/>
          </w:tcPr>
          <w:p w:rsidR="0045330A" w:rsidRPr="003B148E" w:rsidRDefault="0045330A" w:rsidP="00CD4B8E">
            <w:pPr>
              <w:spacing w:after="0" w:line="240" w:lineRule="auto"/>
              <w:jc w:val="center"/>
              <w:rPr>
                <w:rFonts w:ascii="Times New Roman" w:hAnsi="Times New Roman"/>
                <w:lang w:eastAsia="ru-RU"/>
              </w:rPr>
            </w:pPr>
            <w:r>
              <w:rPr>
                <w:rFonts w:ascii="Times New Roman" w:hAnsi="Times New Roman"/>
                <w:lang w:eastAsia="ru-RU"/>
              </w:rPr>
              <w:t>3</w:t>
            </w:r>
            <w:r w:rsidRPr="003B148E">
              <w:rPr>
                <w:rFonts w:ascii="Times New Roman" w:hAnsi="Times New Roman"/>
                <w:lang w:eastAsia="ru-RU"/>
              </w:rPr>
              <w:t xml:space="preserve"> </w:t>
            </w:r>
          </w:p>
        </w:tc>
        <w:tc>
          <w:tcPr>
            <w:tcW w:w="1002" w:type="dxa"/>
            <w:gridSpan w:val="2"/>
          </w:tcPr>
          <w:p w:rsidR="0045330A" w:rsidRDefault="0045330A" w:rsidP="00CD4B8E">
            <w:pPr>
              <w:spacing w:after="0" w:line="240" w:lineRule="auto"/>
              <w:jc w:val="center"/>
              <w:rPr>
                <w:rFonts w:ascii="Times New Roman" w:hAnsi="Times New Roman"/>
                <w:lang w:eastAsia="ru-RU"/>
              </w:rPr>
            </w:pPr>
            <w:r>
              <w:rPr>
                <w:rFonts w:ascii="Times New Roman" w:hAnsi="Times New Roman"/>
                <w:lang w:eastAsia="ru-RU"/>
              </w:rPr>
              <w:t>3</w:t>
            </w:r>
          </w:p>
        </w:tc>
        <w:tc>
          <w:tcPr>
            <w:tcW w:w="983" w:type="dxa"/>
          </w:tcPr>
          <w:p w:rsidR="0045330A" w:rsidRDefault="0045330A" w:rsidP="00CD4B8E">
            <w:pPr>
              <w:spacing w:after="0" w:line="240" w:lineRule="auto"/>
              <w:ind w:right="459"/>
              <w:jc w:val="center"/>
              <w:rPr>
                <w:rFonts w:ascii="Times New Roman" w:hAnsi="Times New Roman"/>
                <w:lang w:eastAsia="ru-RU"/>
              </w:rPr>
            </w:pPr>
            <w:r>
              <w:rPr>
                <w:rFonts w:ascii="Times New Roman" w:hAnsi="Times New Roman"/>
                <w:lang w:eastAsia="ru-RU"/>
              </w:rPr>
              <w:t>3</w:t>
            </w:r>
          </w:p>
        </w:tc>
        <w:tc>
          <w:tcPr>
            <w:tcW w:w="1001" w:type="dxa"/>
          </w:tcPr>
          <w:p w:rsidR="0045330A" w:rsidRDefault="0045330A" w:rsidP="00CD4B8E">
            <w:pPr>
              <w:spacing w:after="0" w:line="240" w:lineRule="auto"/>
              <w:ind w:right="1451"/>
              <w:jc w:val="center"/>
              <w:rPr>
                <w:rFonts w:ascii="Times New Roman" w:hAnsi="Times New Roman"/>
                <w:lang w:eastAsia="ru-RU"/>
              </w:rPr>
            </w:pPr>
            <w:r>
              <w:rPr>
                <w:rFonts w:ascii="Times New Roman" w:hAnsi="Times New Roman"/>
                <w:lang w:eastAsia="ru-RU"/>
              </w:rPr>
              <w:t>3</w:t>
            </w:r>
          </w:p>
        </w:tc>
        <w:tc>
          <w:tcPr>
            <w:tcW w:w="1134" w:type="dxa"/>
          </w:tcPr>
          <w:p w:rsidR="0045330A" w:rsidRDefault="0045330A" w:rsidP="00CD4B8E">
            <w:pPr>
              <w:spacing w:after="0" w:line="240" w:lineRule="auto"/>
              <w:ind w:right="1451"/>
              <w:rPr>
                <w:rFonts w:ascii="Times New Roman" w:hAnsi="Times New Roman"/>
                <w:lang w:eastAsia="ru-RU"/>
              </w:rPr>
            </w:pPr>
            <w:r>
              <w:rPr>
                <w:rFonts w:ascii="Times New Roman" w:hAnsi="Times New Roman"/>
                <w:lang w:eastAsia="ru-RU"/>
              </w:rPr>
              <w:t>3</w:t>
            </w:r>
          </w:p>
        </w:tc>
      </w:tr>
      <w:tr w:rsidR="0045330A" w:rsidTr="00CD4B8E">
        <w:trPr>
          <w:trHeight w:val="236"/>
        </w:trPr>
        <w:tc>
          <w:tcPr>
            <w:tcW w:w="2548" w:type="dxa"/>
            <w:tcBorders>
              <w:left w:val="single" w:sz="4" w:space="0" w:color="auto"/>
            </w:tcBorders>
          </w:tcPr>
          <w:p w:rsidR="0045330A" w:rsidRPr="003B148E" w:rsidRDefault="0045330A" w:rsidP="00CD4B8E">
            <w:pPr>
              <w:spacing w:after="0" w:line="240" w:lineRule="auto"/>
              <w:rPr>
                <w:rFonts w:ascii="Times New Roman" w:hAnsi="Times New Roman"/>
                <w:lang w:eastAsia="ru-RU"/>
              </w:rPr>
            </w:pPr>
            <w:r w:rsidRPr="003B148E">
              <w:rPr>
                <w:rFonts w:ascii="Times New Roman" w:hAnsi="Times New Roman"/>
                <w:lang w:eastAsia="ru-RU"/>
              </w:rPr>
              <w:t>Математика</w:t>
            </w:r>
          </w:p>
        </w:tc>
        <w:tc>
          <w:tcPr>
            <w:tcW w:w="1276" w:type="dxa"/>
          </w:tcPr>
          <w:p w:rsidR="0045330A" w:rsidRPr="003B148E" w:rsidRDefault="0045330A" w:rsidP="00CD4B8E">
            <w:pPr>
              <w:spacing w:after="0" w:line="240" w:lineRule="auto"/>
              <w:jc w:val="center"/>
              <w:rPr>
                <w:rFonts w:ascii="Times New Roman" w:hAnsi="Times New Roman"/>
                <w:lang w:eastAsia="ru-RU"/>
              </w:rPr>
            </w:pPr>
            <w:r>
              <w:rPr>
                <w:rFonts w:ascii="Times New Roman" w:hAnsi="Times New Roman"/>
                <w:lang w:eastAsia="ru-RU"/>
              </w:rPr>
              <w:t>5</w:t>
            </w:r>
          </w:p>
        </w:tc>
        <w:tc>
          <w:tcPr>
            <w:tcW w:w="1002" w:type="dxa"/>
            <w:gridSpan w:val="2"/>
          </w:tcPr>
          <w:p w:rsidR="0045330A" w:rsidRDefault="0045330A" w:rsidP="00CD4B8E">
            <w:pPr>
              <w:spacing w:after="0" w:line="240" w:lineRule="auto"/>
              <w:jc w:val="center"/>
              <w:rPr>
                <w:rFonts w:ascii="Times New Roman" w:hAnsi="Times New Roman"/>
                <w:lang w:eastAsia="ru-RU"/>
              </w:rPr>
            </w:pPr>
            <w:r>
              <w:rPr>
                <w:rFonts w:ascii="Times New Roman" w:hAnsi="Times New Roman"/>
                <w:lang w:eastAsia="ru-RU"/>
              </w:rPr>
              <w:t>5</w:t>
            </w:r>
          </w:p>
        </w:tc>
        <w:tc>
          <w:tcPr>
            <w:tcW w:w="983" w:type="dxa"/>
          </w:tcPr>
          <w:p w:rsidR="0045330A" w:rsidRDefault="0045330A" w:rsidP="00CD4B8E">
            <w:pPr>
              <w:spacing w:after="0" w:line="240" w:lineRule="auto"/>
              <w:ind w:right="459"/>
              <w:jc w:val="center"/>
              <w:rPr>
                <w:rFonts w:ascii="Times New Roman" w:hAnsi="Times New Roman"/>
                <w:lang w:eastAsia="ru-RU"/>
              </w:rPr>
            </w:pPr>
          </w:p>
        </w:tc>
        <w:tc>
          <w:tcPr>
            <w:tcW w:w="1001" w:type="dxa"/>
          </w:tcPr>
          <w:p w:rsidR="0045330A" w:rsidRDefault="0045330A" w:rsidP="00CD4B8E">
            <w:pPr>
              <w:spacing w:after="0" w:line="240" w:lineRule="auto"/>
              <w:ind w:right="1451"/>
              <w:rPr>
                <w:rFonts w:ascii="Times New Roman" w:hAnsi="Times New Roman"/>
                <w:lang w:eastAsia="ru-RU"/>
              </w:rPr>
            </w:pPr>
          </w:p>
        </w:tc>
        <w:tc>
          <w:tcPr>
            <w:tcW w:w="1134" w:type="dxa"/>
          </w:tcPr>
          <w:p w:rsidR="0045330A" w:rsidRDefault="0045330A" w:rsidP="00CD4B8E">
            <w:pPr>
              <w:spacing w:after="0" w:line="240" w:lineRule="auto"/>
              <w:ind w:right="1451"/>
              <w:rPr>
                <w:rFonts w:ascii="Times New Roman" w:hAnsi="Times New Roman"/>
                <w:lang w:eastAsia="ru-RU"/>
              </w:rPr>
            </w:pPr>
          </w:p>
        </w:tc>
      </w:tr>
      <w:tr w:rsidR="0045330A" w:rsidTr="00CD4B8E">
        <w:trPr>
          <w:trHeight w:val="255"/>
        </w:trPr>
        <w:tc>
          <w:tcPr>
            <w:tcW w:w="2548" w:type="dxa"/>
            <w:tcBorders>
              <w:left w:val="single" w:sz="4" w:space="0" w:color="auto"/>
            </w:tcBorders>
          </w:tcPr>
          <w:p w:rsidR="0045330A" w:rsidRPr="003B148E" w:rsidRDefault="0045330A" w:rsidP="00CD4B8E">
            <w:pPr>
              <w:spacing w:after="0" w:line="240" w:lineRule="auto"/>
              <w:rPr>
                <w:rFonts w:ascii="Times New Roman" w:hAnsi="Times New Roman"/>
                <w:lang w:eastAsia="ru-RU"/>
              </w:rPr>
            </w:pPr>
            <w:r>
              <w:rPr>
                <w:rFonts w:ascii="Times New Roman" w:hAnsi="Times New Roman"/>
                <w:lang w:eastAsia="ru-RU"/>
              </w:rPr>
              <w:t>Алгебра</w:t>
            </w:r>
          </w:p>
        </w:tc>
        <w:tc>
          <w:tcPr>
            <w:tcW w:w="1276" w:type="dxa"/>
          </w:tcPr>
          <w:p w:rsidR="0045330A" w:rsidRDefault="0045330A" w:rsidP="00CD4B8E">
            <w:pPr>
              <w:spacing w:after="0" w:line="240" w:lineRule="auto"/>
              <w:jc w:val="center"/>
              <w:rPr>
                <w:rFonts w:ascii="Times New Roman" w:hAnsi="Times New Roman"/>
                <w:lang w:eastAsia="ru-RU"/>
              </w:rPr>
            </w:pPr>
          </w:p>
        </w:tc>
        <w:tc>
          <w:tcPr>
            <w:tcW w:w="1002" w:type="dxa"/>
            <w:gridSpan w:val="2"/>
          </w:tcPr>
          <w:p w:rsidR="0045330A" w:rsidRDefault="0045330A" w:rsidP="00CD4B8E">
            <w:pPr>
              <w:spacing w:after="0" w:line="240" w:lineRule="auto"/>
              <w:jc w:val="center"/>
              <w:rPr>
                <w:rFonts w:ascii="Times New Roman" w:hAnsi="Times New Roman"/>
                <w:lang w:eastAsia="ru-RU"/>
              </w:rPr>
            </w:pPr>
          </w:p>
        </w:tc>
        <w:tc>
          <w:tcPr>
            <w:tcW w:w="983" w:type="dxa"/>
          </w:tcPr>
          <w:p w:rsidR="0045330A" w:rsidRDefault="0045330A" w:rsidP="00CD4B8E">
            <w:pPr>
              <w:spacing w:after="0" w:line="240" w:lineRule="auto"/>
              <w:ind w:right="459"/>
              <w:jc w:val="center"/>
              <w:rPr>
                <w:rFonts w:ascii="Times New Roman" w:hAnsi="Times New Roman"/>
                <w:lang w:eastAsia="ru-RU"/>
              </w:rPr>
            </w:pPr>
            <w:r>
              <w:rPr>
                <w:rFonts w:ascii="Times New Roman" w:hAnsi="Times New Roman"/>
                <w:lang w:eastAsia="ru-RU"/>
              </w:rPr>
              <w:t>3</w:t>
            </w:r>
          </w:p>
        </w:tc>
        <w:tc>
          <w:tcPr>
            <w:tcW w:w="1001" w:type="dxa"/>
          </w:tcPr>
          <w:p w:rsidR="0045330A" w:rsidRDefault="0045330A" w:rsidP="00CD4B8E">
            <w:pPr>
              <w:spacing w:after="0" w:line="240" w:lineRule="auto"/>
              <w:rPr>
                <w:rFonts w:ascii="Times New Roman" w:hAnsi="Times New Roman"/>
                <w:lang w:eastAsia="ru-RU"/>
              </w:rPr>
            </w:pPr>
            <w:r>
              <w:rPr>
                <w:rFonts w:ascii="Times New Roman" w:hAnsi="Times New Roman"/>
                <w:lang w:eastAsia="ru-RU"/>
              </w:rPr>
              <w:t>3+1</w:t>
            </w:r>
          </w:p>
        </w:tc>
        <w:tc>
          <w:tcPr>
            <w:tcW w:w="1134" w:type="dxa"/>
          </w:tcPr>
          <w:p w:rsidR="0045330A" w:rsidRDefault="0045330A" w:rsidP="00CD4B8E">
            <w:pPr>
              <w:spacing w:after="0" w:line="240" w:lineRule="auto"/>
              <w:rPr>
                <w:rFonts w:ascii="Times New Roman" w:hAnsi="Times New Roman"/>
                <w:lang w:eastAsia="ru-RU"/>
              </w:rPr>
            </w:pPr>
            <w:r>
              <w:rPr>
                <w:rFonts w:ascii="Times New Roman" w:hAnsi="Times New Roman"/>
                <w:lang w:eastAsia="ru-RU"/>
              </w:rPr>
              <w:t>3</w:t>
            </w:r>
          </w:p>
        </w:tc>
      </w:tr>
      <w:tr w:rsidR="0045330A" w:rsidTr="00CD4B8E">
        <w:tc>
          <w:tcPr>
            <w:tcW w:w="2548" w:type="dxa"/>
            <w:tcBorders>
              <w:left w:val="single" w:sz="4" w:space="0" w:color="auto"/>
            </w:tcBorders>
          </w:tcPr>
          <w:p w:rsidR="0045330A" w:rsidRPr="003B148E" w:rsidRDefault="0045330A" w:rsidP="00CD4B8E">
            <w:pPr>
              <w:spacing w:after="0" w:line="240" w:lineRule="auto"/>
              <w:rPr>
                <w:rFonts w:ascii="Times New Roman" w:hAnsi="Times New Roman"/>
                <w:lang w:eastAsia="ru-RU"/>
              </w:rPr>
            </w:pPr>
            <w:r>
              <w:rPr>
                <w:rFonts w:ascii="Times New Roman" w:hAnsi="Times New Roman"/>
                <w:lang w:eastAsia="ru-RU"/>
              </w:rPr>
              <w:t>Геометрия</w:t>
            </w:r>
          </w:p>
        </w:tc>
        <w:tc>
          <w:tcPr>
            <w:tcW w:w="1276" w:type="dxa"/>
          </w:tcPr>
          <w:p w:rsidR="0045330A" w:rsidRDefault="0045330A" w:rsidP="00CD4B8E">
            <w:pPr>
              <w:spacing w:after="0" w:line="240" w:lineRule="auto"/>
              <w:jc w:val="center"/>
              <w:rPr>
                <w:rFonts w:ascii="Times New Roman" w:hAnsi="Times New Roman"/>
                <w:lang w:eastAsia="ru-RU"/>
              </w:rPr>
            </w:pPr>
          </w:p>
        </w:tc>
        <w:tc>
          <w:tcPr>
            <w:tcW w:w="1002" w:type="dxa"/>
            <w:gridSpan w:val="2"/>
          </w:tcPr>
          <w:p w:rsidR="0045330A" w:rsidRDefault="0045330A" w:rsidP="00CD4B8E">
            <w:pPr>
              <w:spacing w:after="0" w:line="240" w:lineRule="auto"/>
              <w:jc w:val="center"/>
              <w:rPr>
                <w:rFonts w:ascii="Times New Roman" w:hAnsi="Times New Roman"/>
                <w:lang w:eastAsia="ru-RU"/>
              </w:rPr>
            </w:pPr>
          </w:p>
        </w:tc>
        <w:tc>
          <w:tcPr>
            <w:tcW w:w="983" w:type="dxa"/>
          </w:tcPr>
          <w:p w:rsidR="0045330A" w:rsidRDefault="0045330A" w:rsidP="00CD4B8E">
            <w:pPr>
              <w:spacing w:after="0" w:line="240" w:lineRule="auto"/>
              <w:ind w:right="459"/>
              <w:jc w:val="center"/>
              <w:rPr>
                <w:rFonts w:ascii="Times New Roman" w:hAnsi="Times New Roman"/>
                <w:lang w:eastAsia="ru-RU"/>
              </w:rPr>
            </w:pPr>
            <w:r>
              <w:rPr>
                <w:rFonts w:ascii="Times New Roman" w:hAnsi="Times New Roman"/>
                <w:lang w:eastAsia="ru-RU"/>
              </w:rPr>
              <w:t>2</w:t>
            </w:r>
          </w:p>
        </w:tc>
        <w:tc>
          <w:tcPr>
            <w:tcW w:w="1001" w:type="dxa"/>
          </w:tcPr>
          <w:p w:rsidR="0045330A" w:rsidRDefault="0045330A" w:rsidP="00CD4B8E">
            <w:pPr>
              <w:spacing w:after="0" w:line="240" w:lineRule="auto"/>
              <w:ind w:right="1451"/>
              <w:jc w:val="center"/>
              <w:rPr>
                <w:rFonts w:ascii="Times New Roman" w:hAnsi="Times New Roman"/>
                <w:lang w:eastAsia="ru-RU"/>
              </w:rPr>
            </w:pPr>
            <w:r>
              <w:rPr>
                <w:rFonts w:ascii="Times New Roman" w:hAnsi="Times New Roman"/>
                <w:lang w:eastAsia="ru-RU"/>
              </w:rPr>
              <w:t>2</w:t>
            </w:r>
          </w:p>
        </w:tc>
        <w:tc>
          <w:tcPr>
            <w:tcW w:w="1134" w:type="dxa"/>
          </w:tcPr>
          <w:p w:rsidR="0045330A" w:rsidRDefault="0045330A" w:rsidP="00CD4B8E">
            <w:pPr>
              <w:spacing w:after="0" w:line="240" w:lineRule="auto"/>
              <w:ind w:right="1451"/>
              <w:rPr>
                <w:rFonts w:ascii="Times New Roman" w:hAnsi="Times New Roman"/>
                <w:lang w:eastAsia="ru-RU"/>
              </w:rPr>
            </w:pPr>
            <w:r>
              <w:rPr>
                <w:rFonts w:ascii="Times New Roman" w:hAnsi="Times New Roman"/>
                <w:lang w:eastAsia="ru-RU"/>
              </w:rPr>
              <w:t>2</w:t>
            </w:r>
          </w:p>
        </w:tc>
      </w:tr>
      <w:tr w:rsidR="0045330A" w:rsidTr="00CD4B8E">
        <w:tc>
          <w:tcPr>
            <w:tcW w:w="2548" w:type="dxa"/>
            <w:tcBorders>
              <w:left w:val="single" w:sz="4" w:space="0" w:color="auto"/>
            </w:tcBorders>
          </w:tcPr>
          <w:p w:rsidR="0045330A" w:rsidRPr="003B148E" w:rsidRDefault="0045330A" w:rsidP="00CD4B8E">
            <w:pPr>
              <w:spacing w:after="0" w:line="240" w:lineRule="auto"/>
              <w:rPr>
                <w:rFonts w:ascii="Times New Roman" w:hAnsi="Times New Roman"/>
                <w:lang w:eastAsia="ru-RU"/>
              </w:rPr>
            </w:pPr>
            <w:r>
              <w:rPr>
                <w:rFonts w:ascii="Times New Roman" w:hAnsi="Times New Roman"/>
                <w:lang w:eastAsia="ru-RU"/>
              </w:rPr>
              <w:t>Информатика</w:t>
            </w:r>
          </w:p>
        </w:tc>
        <w:tc>
          <w:tcPr>
            <w:tcW w:w="1276" w:type="dxa"/>
          </w:tcPr>
          <w:p w:rsidR="0045330A" w:rsidRDefault="0045330A" w:rsidP="00CD4B8E">
            <w:pPr>
              <w:spacing w:after="0" w:line="240" w:lineRule="auto"/>
              <w:jc w:val="center"/>
              <w:rPr>
                <w:rFonts w:ascii="Times New Roman" w:hAnsi="Times New Roman"/>
                <w:lang w:eastAsia="ru-RU"/>
              </w:rPr>
            </w:pPr>
          </w:p>
        </w:tc>
        <w:tc>
          <w:tcPr>
            <w:tcW w:w="1002" w:type="dxa"/>
            <w:gridSpan w:val="2"/>
          </w:tcPr>
          <w:p w:rsidR="0045330A" w:rsidRDefault="0045330A" w:rsidP="00CD4B8E">
            <w:pPr>
              <w:spacing w:after="0" w:line="240" w:lineRule="auto"/>
              <w:jc w:val="center"/>
              <w:rPr>
                <w:rFonts w:ascii="Times New Roman" w:hAnsi="Times New Roman"/>
                <w:lang w:eastAsia="ru-RU"/>
              </w:rPr>
            </w:pPr>
          </w:p>
        </w:tc>
        <w:tc>
          <w:tcPr>
            <w:tcW w:w="983" w:type="dxa"/>
          </w:tcPr>
          <w:p w:rsidR="0045330A" w:rsidRDefault="0045330A" w:rsidP="00CD4B8E">
            <w:pPr>
              <w:spacing w:after="0" w:line="240" w:lineRule="auto"/>
              <w:ind w:right="459"/>
              <w:jc w:val="center"/>
              <w:rPr>
                <w:rFonts w:ascii="Times New Roman" w:hAnsi="Times New Roman"/>
                <w:lang w:eastAsia="ru-RU"/>
              </w:rPr>
            </w:pPr>
            <w:r>
              <w:rPr>
                <w:rFonts w:ascii="Times New Roman" w:hAnsi="Times New Roman"/>
                <w:lang w:eastAsia="ru-RU"/>
              </w:rPr>
              <w:t>1</w:t>
            </w:r>
          </w:p>
        </w:tc>
        <w:tc>
          <w:tcPr>
            <w:tcW w:w="1001" w:type="dxa"/>
          </w:tcPr>
          <w:p w:rsidR="0045330A" w:rsidRDefault="0045330A" w:rsidP="00CD4B8E">
            <w:pPr>
              <w:spacing w:after="0" w:line="240" w:lineRule="auto"/>
              <w:ind w:right="1451"/>
              <w:jc w:val="center"/>
              <w:rPr>
                <w:rFonts w:ascii="Times New Roman" w:hAnsi="Times New Roman"/>
                <w:lang w:eastAsia="ru-RU"/>
              </w:rPr>
            </w:pPr>
            <w:r>
              <w:rPr>
                <w:rFonts w:ascii="Times New Roman" w:hAnsi="Times New Roman"/>
                <w:lang w:eastAsia="ru-RU"/>
              </w:rPr>
              <w:t>1</w:t>
            </w:r>
          </w:p>
        </w:tc>
        <w:tc>
          <w:tcPr>
            <w:tcW w:w="1134" w:type="dxa"/>
          </w:tcPr>
          <w:p w:rsidR="0045330A" w:rsidRDefault="0045330A" w:rsidP="00CD4B8E">
            <w:pPr>
              <w:spacing w:after="0" w:line="240" w:lineRule="auto"/>
              <w:ind w:right="1451"/>
              <w:rPr>
                <w:rFonts w:ascii="Times New Roman" w:hAnsi="Times New Roman"/>
                <w:lang w:eastAsia="ru-RU"/>
              </w:rPr>
            </w:pPr>
            <w:r>
              <w:rPr>
                <w:rFonts w:ascii="Times New Roman" w:hAnsi="Times New Roman"/>
                <w:lang w:eastAsia="ru-RU"/>
              </w:rPr>
              <w:t>1</w:t>
            </w:r>
          </w:p>
        </w:tc>
      </w:tr>
      <w:tr w:rsidR="0045330A" w:rsidTr="00CD4B8E">
        <w:trPr>
          <w:trHeight w:val="294"/>
        </w:trPr>
        <w:tc>
          <w:tcPr>
            <w:tcW w:w="2548" w:type="dxa"/>
          </w:tcPr>
          <w:p w:rsidR="0045330A" w:rsidRPr="00F05D93" w:rsidRDefault="0045330A" w:rsidP="00CD4B8E">
            <w:pPr>
              <w:spacing w:after="0" w:line="240" w:lineRule="auto"/>
              <w:rPr>
                <w:rFonts w:ascii="Times New Roman" w:hAnsi="Times New Roman"/>
                <w:lang w:eastAsia="ru-RU"/>
              </w:rPr>
            </w:pPr>
            <w:r>
              <w:rPr>
                <w:rFonts w:ascii="Times New Roman" w:hAnsi="Times New Roman"/>
                <w:lang w:eastAsia="ru-RU"/>
              </w:rPr>
              <w:t>История</w:t>
            </w:r>
            <w:r w:rsidRPr="00F05D93">
              <w:rPr>
                <w:rFonts w:ascii="Times New Roman" w:hAnsi="Times New Roman"/>
                <w:lang w:eastAsia="ru-RU"/>
              </w:rPr>
              <w:t xml:space="preserve"> </w:t>
            </w:r>
          </w:p>
        </w:tc>
        <w:tc>
          <w:tcPr>
            <w:tcW w:w="1276" w:type="dxa"/>
          </w:tcPr>
          <w:p w:rsidR="0045330A" w:rsidRPr="00F05D93" w:rsidRDefault="0045330A" w:rsidP="00CD4B8E">
            <w:pPr>
              <w:spacing w:after="0" w:line="240" w:lineRule="auto"/>
              <w:jc w:val="center"/>
              <w:rPr>
                <w:rFonts w:ascii="Times New Roman" w:hAnsi="Times New Roman"/>
                <w:lang w:eastAsia="ru-RU"/>
              </w:rPr>
            </w:pPr>
            <w:r w:rsidRPr="00F05D93">
              <w:rPr>
                <w:rFonts w:ascii="Times New Roman" w:hAnsi="Times New Roman"/>
                <w:lang w:eastAsia="ru-RU"/>
              </w:rPr>
              <w:t>2</w:t>
            </w:r>
          </w:p>
        </w:tc>
        <w:tc>
          <w:tcPr>
            <w:tcW w:w="1002" w:type="dxa"/>
            <w:gridSpan w:val="2"/>
          </w:tcPr>
          <w:p w:rsidR="0045330A" w:rsidRPr="00F05D93" w:rsidRDefault="0045330A" w:rsidP="00CD4B8E">
            <w:pPr>
              <w:spacing w:after="0" w:line="240" w:lineRule="auto"/>
              <w:jc w:val="center"/>
              <w:rPr>
                <w:rFonts w:ascii="Times New Roman" w:hAnsi="Times New Roman"/>
                <w:lang w:eastAsia="ru-RU"/>
              </w:rPr>
            </w:pPr>
            <w:r>
              <w:rPr>
                <w:rFonts w:ascii="Times New Roman" w:hAnsi="Times New Roman"/>
                <w:lang w:eastAsia="ru-RU"/>
              </w:rPr>
              <w:t>2</w:t>
            </w:r>
          </w:p>
        </w:tc>
        <w:tc>
          <w:tcPr>
            <w:tcW w:w="983" w:type="dxa"/>
          </w:tcPr>
          <w:p w:rsidR="0045330A" w:rsidRDefault="0045330A" w:rsidP="00CD4B8E">
            <w:pPr>
              <w:spacing w:after="0" w:line="240" w:lineRule="auto"/>
              <w:ind w:right="459"/>
              <w:jc w:val="center"/>
              <w:rPr>
                <w:rFonts w:ascii="Times New Roman" w:hAnsi="Times New Roman"/>
                <w:lang w:eastAsia="ru-RU"/>
              </w:rPr>
            </w:pPr>
            <w:r>
              <w:rPr>
                <w:rFonts w:ascii="Times New Roman" w:hAnsi="Times New Roman"/>
                <w:lang w:eastAsia="ru-RU"/>
              </w:rPr>
              <w:t>2</w:t>
            </w:r>
          </w:p>
        </w:tc>
        <w:tc>
          <w:tcPr>
            <w:tcW w:w="1001" w:type="dxa"/>
          </w:tcPr>
          <w:p w:rsidR="0045330A" w:rsidRDefault="0045330A" w:rsidP="00CD4B8E">
            <w:pPr>
              <w:spacing w:after="0" w:line="240" w:lineRule="auto"/>
              <w:ind w:right="1451"/>
              <w:jc w:val="center"/>
              <w:rPr>
                <w:rFonts w:ascii="Times New Roman" w:hAnsi="Times New Roman"/>
                <w:lang w:eastAsia="ru-RU"/>
              </w:rPr>
            </w:pPr>
            <w:r>
              <w:rPr>
                <w:rFonts w:ascii="Times New Roman" w:hAnsi="Times New Roman"/>
                <w:lang w:eastAsia="ru-RU"/>
              </w:rPr>
              <w:t>2</w:t>
            </w:r>
          </w:p>
        </w:tc>
        <w:tc>
          <w:tcPr>
            <w:tcW w:w="1134" w:type="dxa"/>
          </w:tcPr>
          <w:p w:rsidR="0045330A" w:rsidRDefault="0045330A" w:rsidP="00CD4B8E">
            <w:pPr>
              <w:spacing w:after="0" w:line="240" w:lineRule="auto"/>
              <w:ind w:right="1451"/>
              <w:rPr>
                <w:rFonts w:ascii="Times New Roman" w:hAnsi="Times New Roman"/>
                <w:lang w:eastAsia="ru-RU"/>
              </w:rPr>
            </w:pPr>
            <w:r>
              <w:rPr>
                <w:rFonts w:ascii="Times New Roman" w:hAnsi="Times New Roman"/>
                <w:lang w:eastAsia="ru-RU"/>
              </w:rPr>
              <w:t>2</w:t>
            </w:r>
          </w:p>
        </w:tc>
      </w:tr>
      <w:tr w:rsidR="0045330A" w:rsidTr="00CD4B8E">
        <w:tc>
          <w:tcPr>
            <w:tcW w:w="2548" w:type="dxa"/>
          </w:tcPr>
          <w:p w:rsidR="0045330A" w:rsidRPr="00F05D93" w:rsidRDefault="0045330A" w:rsidP="00CD4B8E">
            <w:pPr>
              <w:spacing w:after="0" w:line="240" w:lineRule="auto"/>
              <w:rPr>
                <w:rFonts w:ascii="Times New Roman" w:hAnsi="Times New Roman"/>
                <w:lang w:eastAsia="ru-RU"/>
              </w:rPr>
            </w:pPr>
            <w:r>
              <w:rPr>
                <w:rFonts w:ascii="Times New Roman" w:hAnsi="Times New Roman"/>
                <w:lang w:eastAsia="ru-RU"/>
              </w:rPr>
              <w:t>Обществознание</w:t>
            </w:r>
          </w:p>
        </w:tc>
        <w:tc>
          <w:tcPr>
            <w:tcW w:w="1276" w:type="dxa"/>
          </w:tcPr>
          <w:p w:rsidR="0045330A" w:rsidRPr="00F05D93" w:rsidRDefault="0045330A" w:rsidP="00CD4B8E">
            <w:pPr>
              <w:spacing w:after="0" w:line="240" w:lineRule="auto"/>
              <w:jc w:val="center"/>
              <w:rPr>
                <w:rFonts w:ascii="Times New Roman" w:hAnsi="Times New Roman"/>
                <w:lang w:eastAsia="ru-RU"/>
              </w:rPr>
            </w:pPr>
          </w:p>
        </w:tc>
        <w:tc>
          <w:tcPr>
            <w:tcW w:w="1002" w:type="dxa"/>
            <w:gridSpan w:val="2"/>
          </w:tcPr>
          <w:p w:rsidR="0045330A" w:rsidRDefault="0045330A" w:rsidP="00CD4B8E">
            <w:pPr>
              <w:spacing w:after="0" w:line="240" w:lineRule="auto"/>
              <w:jc w:val="center"/>
              <w:rPr>
                <w:rFonts w:ascii="Times New Roman" w:hAnsi="Times New Roman"/>
                <w:lang w:eastAsia="ru-RU"/>
              </w:rPr>
            </w:pPr>
            <w:r>
              <w:rPr>
                <w:rFonts w:ascii="Times New Roman" w:hAnsi="Times New Roman"/>
                <w:lang w:eastAsia="ru-RU"/>
              </w:rPr>
              <w:t>1</w:t>
            </w:r>
          </w:p>
        </w:tc>
        <w:tc>
          <w:tcPr>
            <w:tcW w:w="983" w:type="dxa"/>
          </w:tcPr>
          <w:p w:rsidR="0045330A" w:rsidRDefault="0045330A" w:rsidP="00CD4B8E">
            <w:pPr>
              <w:spacing w:after="0" w:line="240" w:lineRule="auto"/>
              <w:ind w:right="459"/>
              <w:jc w:val="center"/>
              <w:rPr>
                <w:rFonts w:ascii="Times New Roman" w:hAnsi="Times New Roman"/>
                <w:lang w:eastAsia="ru-RU"/>
              </w:rPr>
            </w:pPr>
            <w:r>
              <w:rPr>
                <w:rFonts w:ascii="Times New Roman" w:hAnsi="Times New Roman"/>
                <w:lang w:eastAsia="ru-RU"/>
              </w:rPr>
              <w:t>1</w:t>
            </w:r>
          </w:p>
        </w:tc>
        <w:tc>
          <w:tcPr>
            <w:tcW w:w="1001" w:type="dxa"/>
          </w:tcPr>
          <w:p w:rsidR="0045330A" w:rsidRDefault="0045330A" w:rsidP="00CD4B8E">
            <w:pPr>
              <w:spacing w:after="0" w:line="240" w:lineRule="auto"/>
              <w:ind w:right="1451"/>
              <w:jc w:val="center"/>
              <w:rPr>
                <w:rFonts w:ascii="Times New Roman" w:hAnsi="Times New Roman"/>
                <w:lang w:eastAsia="ru-RU"/>
              </w:rPr>
            </w:pPr>
            <w:r>
              <w:rPr>
                <w:rFonts w:ascii="Times New Roman" w:hAnsi="Times New Roman"/>
                <w:lang w:eastAsia="ru-RU"/>
              </w:rPr>
              <w:t>1</w:t>
            </w:r>
          </w:p>
        </w:tc>
        <w:tc>
          <w:tcPr>
            <w:tcW w:w="1134" w:type="dxa"/>
          </w:tcPr>
          <w:p w:rsidR="0045330A" w:rsidRDefault="0045330A" w:rsidP="00CD4B8E">
            <w:pPr>
              <w:spacing w:after="0" w:line="240" w:lineRule="auto"/>
              <w:ind w:right="1451"/>
              <w:rPr>
                <w:rFonts w:ascii="Times New Roman" w:hAnsi="Times New Roman"/>
                <w:lang w:eastAsia="ru-RU"/>
              </w:rPr>
            </w:pPr>
            <w:r>
              <w:rPr>
                <w:rFonts w:ascii="Times New Roman" w:hAnsi="Times New Roman"/>
                <w:lang w:eastAsia="ru-RU"/>
              </w:rPr>
              <w:t>1</w:t>
            </w:r>
          </w:p>
        </w:tc>
      </w:tr>
      <w:tr w:rsidR="0045330A" w:rsidTr="00CD4B8E">
        <w:tc>
          <w:tcPr>
            <w:tcW w:w="2548" w:type="dxa"/>
          </w:tcPr>
          <w:p w:rsidR="0045330A" w:rsidRPr="00F05D93" w:rsidRDefault="0045330A" w:rsidP="00CD4B8E">
            <w:pPr>
              <w:spacing w:after="0" w:line="240" w:lineRule="auto"/>
              <w:rPr>
                <w:rFonts w:ascii="Times New Roman" w:hAnsi="Times New Roman"/>
                <w:lang w:eastAsia="ru-RU"/>
              </w:rPr>
            </w:pPr>
            <w:r>
              <w:rPr>
                <w:rFonts w:ascii="Times New Roman" w:hAnsi="Times New Roman"/>
                <w:lang w:eastAsia="ru-RU"/>
              </w:rPr>
              <w:t>География</w:t>
            </w:r>
          </w:p>
        </w:tc>
        <w:tc>
          <w:tcPr>
            <w:tcW w:w="1276" w:type="dxa"/>
          </w:tcPr>
          <w:p w:rsidR="0045330A" w:rsidRPr="00F05D93" w:rsidRDefault="0045330A" w:rsidP="00CD4B8E">
            <w:pPr>
              <w:spacing w:after="0" w:line="240" w:lineRule="auto"/>
              <w:jc w:val="center"/>
              <w:rPr>
                <w:rFonts w:ascii="Times New Roman" w:hAnsi="Times New Roman"/>
                <w:lang w:eastAsia="ru-RU"/>
              </w:rPr>
            </w:pPr>
            <w:r>
              <w:rPr>
                <w:rFonts w:ascii="Times New Roman" w:hAnsi="Times New Roman"/>
                <w:lang w:eastAsia="ru-RU"/>
              </w:rPr>
              <w:t>1</w:t>
            </w:r>
          </w:p>
        </w:tc>
        <w:tc>
          <w:tcPr>
            <w:tcW w:w="1002" w:type="dxa"/>
            <w:gridSpan w:val="2"/>
          </w:tcPr>
          <w:p w:rsidR="0045330A" w:rsidRDefault="0045330A" w:rsidP="00CD4B8E">
            <w:pPr>
              <w:spacing w:after="0" w:line="240" w:lineRule="auto"/>
              <w:jc w:val="center"/>
              <w:rPr>
                <w:rFonts w:ascii="Times New Roman" w:hAnsi="Times New Roman"/>
                <w:lang w:eastAsia="ru-RU"/>
              </w:rPr>
            </w:pPr>
            <w:r>
              <w:rPr>
                <w:rFonts w:ascii="Times New Roman" w:hAnsi="Times New Roman"/>
                <w:lang w:eastAsia="ru-RU"/>
              </w:rPr>
              <w:t>1</w:t>
            </w:r>
          </w:p>
        </w:tc>
        <w:tc>
          <w:tcPr>
            <w:tcW w:w="983" w:type="dxa"/>
          </w:tcPr>
          <w:p w:rsidR="0045330A" w:rsidRDefault="0045330A" w:rsidP="00CD4B8E">
            <w:pPr>
              <w:spacing w:after="0" w:line="240" w:lineRule="auto"/>
              <w:ind w:right="459"/>
              <w:jc w:val="center"/>
              <w:rPr>
                <w:rFonts w:ascii="Times New Roman" w:hAnsi="Times New Roman"/>
                <w:lang w:eastAsia="ru-RU"/>
              </w:rPr>
            </w:pPr>
            <w:r>
              <w:rPr>
                <w:rFonts w:ascii="Times New Roman" w:hAnsi="Times New Roman"/>
                <w:lang w:eastAsia="ru-RU"/>
              </w:rPr>
              <w:t>2</w:t>
            </w:r>
          </w:p>
        </w:tc>
        <w:tc>
          <w:tcPr>
            <w:tcW w:w="1001" w:type="dxa"/>
          </w:tcPr>
          <w:p w:rsidR="0045330A" w:rsidRDefault="0045330A" w:rsidP="00CD4B8E">
            <w:pPr>
              <w:spacing w:after="0" w:line="240" w:lineRule="auto"/>
              <w:rPr>
                <w:rFonts w:ascii="Times New Roman" w:hAnsi="Times New Roman"/>
                <w:lang w:eastAsia="ru-RU"/>
              </w:rPr>
            </w:pPr>
            <w:r>
              <w:rPr>
                <w:rFonts w:ascii="Times New Roman" w:hAnsi="Times New Roman"/>
                <w:lang w:eastAsia="ru-RU"/>
              </w:rPr>
              <w:t>2</w:t>
            </w:r>
          </w:p>
        </w:tc>
        <w:tc>
          <w:tcPr>
            <w:tcW w:w="1134" w:type="dxa"/>
          </w:tcPr>
          <w:p w:rsidR="0045330A" w:rsidRDefault="0045330A" w:rsidP="00CD4B8E">
            <w:pPr>
              <w:spacing w:after="0" w:line="240" w:lineRule="auto"/>
              <w:rPr>
                <w:rFonts w:ascii="Times New Roman" w:hAnsi="Times New Roman"/>
                <w:lang w:eastAsia="ru-RU"/>
              </w:rPr>
            </w:pPr>
            <w:r>
              <w:rPr>
                <w:rFonts w:ascii="Times New Roman" w:hAnsi="Times New Roman"/>
                <w:lang w:eastAsia="ru-RU"/>
              </w:rPr>
              <w:t>2</w:t>
            </w:r>
          </w:p>
        </w:tc>
      </w:tr>
      <w:tr w:rsidR="0045330A" w:rsidTr="00CD4B8E">
        <w:tc>
          <w:tcPr>
            <w:tcW w:w="2548" w:type="dxa"/>
          </w:tcPr>
          <w:p w:rsidR="0045330A" w:rsidRDefault="0045330A" w:rsidP="00CD4B8E">
            <w:pPr>
              <w:spacing w:after="0" w:line="240" w:lineRule="auto"/>
              <w:rPr>
                <w:rFonts w:ascii="Times New Roman" w:hAnsi="Times New Roman"/>
                <w:lang w:eastAsia="ru-RU"/>
              </w:rPr>
            </w:pPr>
            <w:r>
              <w:rPr>
                <w:rFonts w:ascii="Times New Roman" w:hAnsi="Times New Roman"/>
                <w:lang w:eastAsia="ru-RU"/>
              </w:rPr>
              <w:t>Биология</w:t>
            </w:r>
          </w:p>
        </w:tc>
        <w:tc>
          <w:tcPr>
            <w:tcW w:w="1276" w:type="dxa"/>
          </w:tcPr>
          <w:p w:rsidR="0045330A" w:rsidRDefault="0045330A" w:rsidP="00CD4B8E">
            <w:pPr>
              <w:spacing w:after="0" w:line="240" w:lineRule="auto"/>
              <w:jc w:val="center"/>
              <w:rPr>
                <w:rFonts w:ascii="Times New Roman" w:hAnsi="Times New Roman"/>
                <w:lang w:eastAsia="ru-RU"/>
              </w:rPr>
            </w:pPr>
            <w:r>
              <w:rPr>
                <w:rFonts w:ascii="Times New Roman" w:hAnsi="Times New Roman"/>
                <w:lang w:eastAsia="ru-RU"/>
              </w:rPr>
              <w:t>1</w:t>
            </w:r>
          </w:p>
        </w:tc>
        <w:tc>
          <w:tcPr>
            <w:tcW w:w="1002" w:type="dxa"/>
            <w:gridSpan w:val="2"/>
          </w:tcPr>
          <w:p w:rsidR="0045330A" w:rsidRDefault="0045330A" w:rsidP="00CD4B8E">
            <w:pPr>
              <w:spacing w:after="0" w:line="240" w:lineRule="auto"/>
              <w:jc w:val="center"/>
              <w:rPr>
                <w:rFonts w:ascii="Times New Roman" w:hAnsi="Times New Roman"/>
                <w:lang w:eastAsia="ru-RU"/>
              </w:rPr>
            </w:pPr>
            <w:r>
              <w:rPr>
                <w:rFonts w:ascii="Times New Roman" w:hAnsi="Times New Roman"/>
                <w:lang w:eastAsia="ru-RU"/>
              </w:rPr>
              <w:t>1</w:t>
            </w:r>
          </w:p>
        </w:tc>
        <w:tc>
          <w:tcPr>
            <w:tcW w:w="983" w:type="dxa"/>
          </w:tcPr>
          <w:p w:rsidR="0045330A" w:rsidRDefault="0045330A" w:rsidP="00CD4B8E">
            <w:pPr>
              <w:spacing w:after="0" w:line="240" w:lineRule="auto"/>
              <w:rPr>
                <w:rFonts w:ascii="Times New Roman" w:hAnsi="Times New Roman"/>
                <w:lang w:eastAsia="ru-RU"/>
              </w:rPr>
            </w:pPr>
            <w:r>
              <w:rPr>
                <w:rFonts w:ascii="Times New Roman" w:hAnsi="Times New Roman"/>
                <w:lang w:eastAsia="ru-RU"/>
              </w:rPr>
              <w:t>1+1</w:t>
            </w:r>
          </w:p>
        </w:tc>
        <w:tc>
          <w:tcPr>
            <w:tcW w:w="1001" w:type="dxa"/>
          </w:tcPr>
          <w:p w:rsidR="0045330A" w:rsidRDefault="0045330A" w:rsidP="00CD4B8E">
            <w:pPr>
              <w:spacing w:after="0" w:line="240" w:lineRule="auto"/>
              <w:ind w:right="1451"/>
              <w:jc w:val="center"/>
              <w:rPr>
                <w:rFonts w:ascii="Times New Roman" w:hAnsi="Times New Roman"/>
                <w:lang w:eastAsia="ru-RU"/>
              </w:rPr>
            </w:pPr>
            <w:r>
              <w:rPr>
                <w:rFonts w:ascii="Times New Roman" w:hAnsi="Times New Roman"/>
                <w:lang w:eastAsia="ru-RU"/>
              </w:rPr>
              <w:t>2</w:t>
            </w:r>
          </w:p>
        </w:tc>
        <w:tc>
          <w:tcPr>
            <w:tcW w:w="1134" w:type="dxa"/>
          </w:tcPr>
          <w:p w:rsidR="0045330A" w:rsidRDefault="0045330A" w:rsidP="00CD4B8E">
            <w:pPr>
              <w:spacing w:after="0" w:line="240" w:lineRule="auto"/>
              <w:ind w:right="1451"/>
              <w:rPr>
                <w:rFonts w:ascii="Times New Roman" w:hAnsi="Times New Roman"/>
                <w:lang w:eastAsia="ru-RU"/>
              </w:rPr>
            </w:pPr>
            <w:r>
              <w:rPr>
                <w:rFonts w:ascii="Times New Roman" w:hAnsi="Times New Roman"/>
                <w:lang w:eastAsia="ru-RU"/>
              </w:rPr>
              <w:t>2</w:t>
            </w:r>
          </w:p>
        </w:tc>
      </w:tr>
      <w:tr w:rsidR="0045330A" w:rsidTr="00CD4B8E">
        <w:tc>
          <w:tcPr>
            <w:tcW w:w="2548" w:type="dxa"/>
          </w:tcPr>
          <w:p w:rsidR="0045330A" w:rsidRDefault="0045330A" w:rsidP="00CD4B8E">
            <w:pPr>
              <w:spacing w:after="0" w:line="240" w:lineRule="auto"/>
              <w:rPr>
                <w:rFonts w:ascii="Times New Roman" w:hAnsi="Times New Roman"/>
                <w:lang w:eastAsia="ru-RU"/>
              </w:rPr>
            </w:pPr>
            <w:r>
              <w:rPr>
                <w:rFonts w:ascii="Times New Roman" w:hAnsi="Times New Roman"/>
                <w:lang w:eastAsia="ru-RU"/>
              </w:rPr>
              <w:t>Химия</w:t>
            </w:r>
          </w:p>
        </w:tc>
        <w:tc>
          <w:tcPr>
            <w:tcW w:w="1276" w:type="dxa"/>
          </w:tcPr>
          <w:p w:rsidR="0045330A" w:rsidRDefault="0045330A" w:rsidP="00CD4B8E">
            <w:pPr>
              <w:spacing w:after="0" w:line="240" w:lineRule="auto"/>
              <w:jc w:val="center"/>
              <w:rPr>
                <w:rFonts w:ascii="Times New Roman" w:hAnsi="Times New Roman"/>
                <w:lang w:eastAsia="ru-RU"/>
              </w:rPr>
            </w:pPr>
          </w:p>
        </w:tc>
        <w:tc>
          <w:tcPr>
            <w:tcW w:w="1002" w:type="dxa"/>
            <w:gridSpan w:val="2"/>
          </w:tcPr>
          <w:p w:rsidR="0045330A" w:rsidRDefault="0045330A" w:rsidP="00CD4B8E">
            <w:pPr>
              <w:spacing w:after="0" w:line="240" w:lineRule="auto"/>
              <w:jc w:val="center"/>
              <w:rPr>
                <w:rFonts w:ascii="Times New Roman" w:hAnsi="Times New Roman"/>
                <w:lang w:eastAsia="ru-RU"/>
              </w:rPr>
            </w:pPr>
          </w:p>
        </w:tc>
        <w:tc>
          <w:tcPr>
            <w:tcW w:w="983" w:type="dxa"/>
          </w:tcPr>
          <w:p w:rsidR="0045330A" w:rsidRDefault="0045330A" w:rsidP="00CD4B8E">
            <w:pPr>
              <w:spacing w:after="0" w:line="240" w:lineRule="auto"/>
              <w:ind w:right="459"/>
              <w:jc w:val="center"/>
              <w:rPr>
                <w:rFonts w:ascii="Times New Roman" w:hAnsi="Times New Roman"/>
                <w:lang w:eastAsia="ru-RU"/>
              </w:rPr>
            </w:pPr>
          </w:p>
        </w:tc>
        <w:tc>
          <w:tcPr>
            <w:tcW w:w="1001" w:type="dxa"/>
          </w:tcPr>
          <w:p w:rsidR="0045330A" w:rsidRDefault="0045330A" w:rsidP="00CD4B8E">
            <w:pPr>
              <w:spacing w:after="0" w:line="240" w:lineRule="auto"/>
              <w:ind w:right="1451"/>
              <w:jc w:val="center"/>
              <w:rPr>
                <w:rFonts w:ascii="Times New Roman" w:hAnsi="Times New Roman"/>
                <w:lang w:eastAsia="ru-RU"/>
              </w:rPr>
            </w:pPr>
            <w:r>
              <w:rPr>
                <w:rFonts w:ascii="Times New Roman" w:hAnsi="Times New Roman"/>
                <w:lang w:eastAsia="ru-RU"/>
              </w:rPr>
              <w:t>2</w:t>
            </w:r>
          </w:p>
        </w:tc>
        <w:tc>
          <w:tcPr>
            <w:tcW w:w="1134" w:type="dxa"/>
          </w:tcPr>
          <w:p w:rsidR="0045330A" w:rsidRDefault="0045330A" w:rsidP="00CD4B8E">
            <w:pPr>
              <w:spacing w:after="0" w:line="240" w:lineRule="auto"/>
              <w:ind w:right="1451"/>
              <w:rPr>
                <w:rFonts w:ascii="Times New Roman" w:hAnsi="Times New Roman"/>
                <w:lang w:eastAsia="ru-RU"/>
              </w:rPr>
            </w:pPr>
            <w:r>
              <w:rPr>
                <w:rFonts w:ascii="Times New Roman" w:hAnsi="Times New Roman"/>
                <w:lang w:eastAsia="ru-RU"/>
              </w:rPr>
              <w:t>2</w:t>
            </w:r>
          </w:p>
        </w:tc>
      </w:tr>
      <w:tr w:rsidR="0045330A" w:rsidTr="00CD4B8E">
        <w:tc>
          <w:tcPr>
            <w:tcW w:w="2548" w:type="dxa"/>
          </w:tcPr>
          <w:p w:rsidR="0045330A" w:rsidRDefault="0045330A" w:rsidP="00CD4B8E">
            <w:pPr>
              <w:spacing w:after="0" w:line="240" w:lineRule="auto"/>
              <w:rPr>
                <w:rFonts w:ascii="Times New Roman" w:hAnsi="Times New Roman"/>
                <w:lang w:eastAsia="ru-RU"/>
              </w:rPr>
            </w:pPr>
            <w:r>
              <w:rPr>
                <w:rFonts w:ascii="Times New Roman" w:hAnsi="Times New Roman"/>
                <w:lang w:eastAsia="ru-RU"/>
              </w:rPr>
              <w:t>Физика</w:t>
            </w:r>
          </w:p>
        </w:tc>
        <w:tc>
          <w:tcPr>
            <w:tcW w:w="1276" w:type="dxa"/>
          </w:tcPr>
          <w:p w:rsidR="0045330A" w:rsidRDefault="0045330A" w:rsidP="00CD4B8E">
            <w:pPr>
              <w:spacing w:after="0" w:line="240" w:lineRule="auto"/>
              <w:jc w:val="center"/>
              <w:rPr>
                <w:rFonts w:ascii="Times New Roman" w:hAnsi="Times New Roman"/>
                <w:lang w:eastAsia="ru-RU"/>
              </w:rPr>
            </w:pPr>
            <w:r>
              <w:rPr>
                <w:rFonts w:ascii="Times New Roman" w:hAnsi="Times New Roman"/>
                <w:lang w:eastAsia="ru-RU"/>
              </w:rPr>
              <w:t>0</w:t>
            </w:r>
          </w:p>
        </w:tc>
        <w:tc>
          <w:tcPr>
            <w:tcW w:w="1002" w:type="dxa"/>
            <w:gridSpan w:val="2"/>
          </w:tcPr>
          <w:p w:rsidR="0045330A" w:rsidRDefault="0045330A" w:rsidP="00CD4B8E">
            <w:pPr>
              <w:spacing w:after="0" w:line="240" w:lineRule="auto"/>
              <w:jc w:val="center"/>
              <w:rPr>
                <w:rFonts w:ascii="Times New Roman" w:hAnsi="Times New Roman"/>
                <w:lang w:eastAsia="ru-RU"/>
              </w:rPr>
            </w:pPr>
            <w:r>
              <w:rPr>
                <w:rFonts w:ascii="Times New Roman" w:hAnsi="Times New Roman"/>
                <w:lang w:eastAsia="ru-RU"/>
              </w:rPr>
              <w:t>0</w:t>
            </w:r>
          </w:p>
        </w:tc>
        <w:tc>
          <w:tcPr>
            <w:tcW w:w="983" w:type="dxa"/>
          </w:tcPr>
          <w:p w:rsidR="0045330A" w:rsidRDefault="0045330A" w:rsidP="00CD4B8E">
            <w:pPr>
              <w:spacing w:after="0" w:line="240" w:lineRule="auto"/>
              <w:ind w:right="459"/>
              <w:jc w:val="center"/>
              <w:rPr>
                <w:rFonts w:ascii="Times New Roman" w:hAnsi="Times New Roman"/>
                <w:lang w:eastAsia="ru-RU"/>
              </w:rPr>
            </w:pPr>
            <w:r>
              <w:rPr>
                <w:rFonts w:ascii="Times New Roman" w:hAnsi="Times New Roman"/>
                <w:lang w:eastAsia="ru-RU"/>
              </w:rPr>
              <w:t>2</w:t>
            </w:r>
          </w:p>
        </w:tc>
        <w:tc>
          <w:tcPr>
            <w:tcW w:w="1001" w:type="dxa"/>
          </w:tcPr>
          <w:p w:rsidR="0045330A" w:rsidRDefault="0045330A" w:rsidP="00CD4B8E">
            <w:pPr>
              <w:spacing w:after="0" w:line="240" w:lineRule="auto"/>
              <w:ind w:right="1451"/>
              <w:jc w:val="center"/>
              <w:rPr>
                <w:rFonts w:ascii="Times New Roman" w:hAnsi="Times New Roman"/>
                <w:lang w:eastAsia="ru-RU"/>
              </w:rPr>
            </w:pPr>
            <w:r>
              <w:rPr>
                <w:rFonts w:ascii="Times New Roman" w:hAnsi="Times New Roman"/>
                <w:lang w:eastAsia="ru-RU"/>
              </w:rPr>
              <w:t>2</w:t>
            </w:r>
          </w:p>
        </w:tc>
        <w:tc>
          <w:tcPr>
            <w:tcW w:w="1134" w:type="dxa"/>
          </w:tcPr>
          <w:p w:rsidR="0045330A" w:rsidRDefault="0045330A" w:rsidP="00CD4B8E">
            <w:pPr>
              <w:spacing w:after="0" w:line="240" w:lineRule="auto"/>
              <w:ind w:right="1451"/>
              <w:rPr>
                <w:rFonts w:ascii="Times New Roman" w:hAnsi="Times New Roman"/>
                <w:lang w:eastAsia="ru-RU"/>
              </w:rPr>
            </w:pPr>
            <w:r>
              <w:rPr>
                <w:rFonts w:ascii="Times New Roman" w:hAnsi="Times New Roman"/>
                <w:lang w:eastAsia="ru-RU"/>
              </w:rPr>
              <w:t>3</w:t>
            </w:r>
          </w:p>
        </w:tc>
      </w:tr>
      <w:tr w:rsidR="0045330A" w:rsidRPr="0083471B" w:rsidTr="00CD4B8E">
        <w:tc>
          <w:tcPr>
            <w:tcW w:w="2548" w:type="dxa"/>
          </w:tcPr>
          <w:p w:rsidR="0045330A" w:rsidRPr="0083471B" w:rsidRDefault="0045330A" w:rsidP="00CD4B8E">
            <w:pPr>
              <w:spacing w:after="0" w:line="240" w:lineRule="auto"/>
              <w:rPr>
                <w:rFonts w:ascii="Times New Roman" w:hAnsi="Times New Roman"/>
                <w:szCs w:val="24"/>
              </w:rPr>
            </w:pPr>
            <w:r w:rsidRPr="0083471B">
              <w:rPr>
                <w:rFonts w:ascii="Times New Roman" w:hAnsi="Times New Roman"/>
                <w:szCs w:val="24"/>
              </w:rPr>
              <w:t>Основы духовно-нравственной культуры народов России</w:t>
            </w:r>
          </w:p>
        </w:tc>
        <w:tc>
          <w:tcPr>
            <w:tcW w:w="1276" w:type="dxa"/>
            <w:vAlign w:val="bottom"/>
          </w:tcPr>
          <w:p w:rsidR="0045330A" w:rsidRPr="0083471B" w:rsidRDefault="0045330A" w:rsidP="00CD4B8E">
            <w:pPr>
              <w:spacing w:after="0" w:line="240" w:lineRule="auto"/>
              <w:rPr>
                <w:rFonts w:ascii="Times New Roman" w:hAnsi="Times New Roman"/>
                <w:szCs w:val="24"/>
              </w:rPr>
            </w:pPr>
            <w:r>
              <w:rPr>
                <w:rFonts w:ascii="Times New Roman" w:hAnsi="Times New Roman"/>
                <w:szCs w:val="24"/>
              </w:rPr>
              <w:t xml:space="preserve">      0/ 1</w:t>
            </w:r>
          </w:p>
        </w:tc>
        <w:tc>
          <w:tcPr>
            <w:tcW w:w="1002" w:type="dxa"/>
            <w:gridSpan w:val="2"/>
            <w:vAlign w:val="bottom"/>
          </w:tcPr>
          <w:p w:rsidR="0045330A" w:rsidRPr="0083471B" w:rsidRDefault="0045330A" w:rsidP="00CD4B8E">
            <w:pPr>
              <w:spacing w:after="0" w:line="240" w:lineRule="auto"/>
              <w:rPr>
                <w:rFonts w:ascii="Times New Roman" w:hAnsi="Times New Roman"/>
                <w:szCs w:val="24"/>
              </w:rPr>
            </w:pPr>
          </w:p>
        </w:tc>
        <w:tc>
          <w:tcPr>
            <w:tcW w:w="983" w:type="dxa"/>
            <w:vAlign w:val="bottom"/>
          </w:tcPr>
          <w:p w:rsidR="0045330A" w:rsidRPr="0083471B" w:rsidRDefault="0045330A" w:rsidP="00CD4B8E">
            <w:pPr>
              <w:spacing w:after="0" w:line="240" w:lineRule="auto"/>
              <w:rPr>
                <w:rFonts w:ascii="Times New Roman" w:hAnsi="Times New Roman"/>
                <w:szCs w:val="24"/>
              </w:rPr>
            </w:pPr>
          </w:p>
        </w:tc>
        <w:tc>
          <w:tcPr>
            <w:tcW w:w="1001" w:type="dxa"/>
            <w:vAlign w:val="bottom"/>
          </w:tcPr>
          <w:p w:rsidR="0045330A" w:rsidRPr="0083471B" w:rsidRDefault="0045330A" w:rsidP="00CD4B8E">
            <w:pPr>
              <w:spacing w:after="0" w:line="240" w:lineRule="auto"/>
              <w:rPr>
                <w:rFonts w:ascii="Times New Roman" w:hAnsi="Times New Roman"/>
                <w:szCs w:val="24"/>
              </w:rPr>
            </w:pPr>
          </w:p>
        </w:tc>
        <w:tc>
          <w:tcPr>
            <w:tcW w:w="1134" w:type="dxa"/>
            <w:vAlign w:val="bottom"/>
          </w:tcPr>
          <w:p w:rsidR="0045330A" w:rsidRPr="0083471B" w:rsidRDefault="0045330A" w:rsidP="00CD4B8E">
            <w:pPr>
              <w:spacing w:after="0" w:line="240" w:lineRule="auto"/>
              <w:rPr>
                <w:rFonts w:ascii="Times New Roman" w:hAnsi="Times New Roman"/>
                <w:szCs w:val="24"/>
              </w:rPr>
            </w:pPr>
          </w:p>
        </w:tc>
      </w:tr>
      <w:tr w:rsidR="0045330A" w:rsidTr="00CD4B8E">
        <w:trPr>
          <w:trHeight w:val="635"/>
        </w:trPr>
        <w:tc>
          <w:tcPr>
            <w:tcW w:w="2548" w:type="dxa"/>
          </w:tcPr>
          <w:p w:rsidR="0045330A" w:rsidRPr="00F05D93" w:rsidRDefault="0045330A" w:rsidP="00CD4B8E">
            <w:pPr>
              <w:spacing w:after="0" w:line="240" w:lineRule="auto"/>
              <w:rPr>
                <w:rFonts w:ascii="Times New Roman" w:hAnsi="Times New Roman"/>
                <w:lang w:eastAsia="ru-RU"/>
              </w:rPr>
            </w:pPr>
            <w:r w:rsidRPr="00F05D93">
              <w:rPr>
                <w:rFonts w:ascii="Times New Roman" w:hAnsi="Times New Roman"/>
                <w:lang w:eastAsia="ru-RU"/>
              </w:rPr>
              <w:t>Изобразительное искусство</w:t>
            </w:r>
          </w:p>
        </w:tc>
        <w:tc>
          <w:tcPr>
            <w:tcW w:w="1276" w:type="dxa"/>
          </w:tcPr>
          <w:p w:rsidR="0045330A" w:rsidRPr="00F05D93" w:rsidRDefault="0045330A" w:rsidP="00CD4B8E">
            <w:pPr>
              <w:spacing w:after="0" w:line="240" w:lineRule="auto"/>
              <w:jc w:val="center"/>
              <w:rPr>
                <w:rFonts w:ascii="Times New Roman" w:hAnsi="Times New Roman"/>
                <w:lang w:eastAsia="ru-RU"/>
              </w:rPr>
            </w:pPr>
            <w:r w:rsidRPr="00F05D93">
              <w:rPr>
                <w:rFonts w:ascii="Times New Roman" w:hAnsi="Times New Roman"/>
                <w:lang w:eastAsia="ru-RU"/>
              </w:rPr>
              <w:t>1</w:t>
            </w:r>
          </w:p>
        </w:tc>
        <w:tc>
          <w:tcPr>
            <w:tcW w:w="993" w:type="dxa"/>
          </w:tcPr>
          <w:p w:rsidR="0045330A" w:rsidRPr="00F05D93" w:rsidRDefault="0045330A" w:rsidP="00CD4B8E">
            <w:pPr>
              <w:spacing w:after="0" w:line="240" w:lineRule="auto"/>
              <w:jc w:val="center"/>
              <w:rPr>
                <w:rFonts w:ascii="Times New Roman" w:hAnsi="Times New Roman"/>
                <w:lang w:eastAsia="ru-RU"/>
              </w:rPr>
            </w:pPr>
            <w:r>
              <w:rPr>
                <w:rFonts w:ascii="Times New Roman" w:hAnsi="Times New Roman"/>
                <w:lang w:eastAsia="ru-RU"/>
              </w:rPr>
              <w:t>1</w:t>
            </w:r>
          </w:p>
        </w:tc>
        <w:tc>
          <w:tcPr>
            <w:tcW w:w="992" w:type="dxa"/>
            <w:gridSpan w:val="2"/>
          </w:tcPr>
          <w:p w:rsidR="0045330A" w:rsidRDefault="0045330A" w:rsidP="00CD4B8E">
            <w:pPr>
              <w:spacing w:after="0" w:line="240" w:lineRule="auto"/>
              <w:ind w:right="459"/>
              <w:jc w:val="center"/>
              <w:rPr>
                <w:rFonts w:ascii="Times New Roman" w:hAnsi="Times New Roman"/>
                <w:lang w:eastAsia="ru-RU"/>
              </w:rPr>
            </w:pPr>
            <w:r>
              <w:rPr>
                <w:rFonts w:ascii="Times New Roman" w:hAnsi="Times New Roman"/>
                <w:lang w:eastAsia="ru-RU"/>
              </w:rPr>
              <w:t>1</w:t>
            </w:r>
          </w:p>
        </w:tc>
        <w:tc>
          <w:tcPr>
            <w:tcW w:w="1001" w:type="dxa"/>
          </w:tcPr>
          <w:p w:rsidR="0045330A" w:rsidRDefault="0045330A" w:rsidP="00CD4B8E">
            <w:pPr>
              <w:spacing w:after="0" w:line="240" w:lineRule="auto"/>
              <w:ind w:right="1451"/>
              <w:jc w:val="center"/>
              <w:rPr>
                <w:rFonts w:ascii="Times New Roman" w:hAnsi="Times New Roman"/>
                <w:lang w:eastAsia="ru-RU"/>
              </w:rPr>
            </w:pPr>
          </w:p>
        </w:tc>
        <w:tc>
          <w:tcPr>
            <w:tcW w:w="1134" w:type="dxa"/>
          </w:tcPr>
          <w:p w:rsidR="0045330A" w:rsidRDefault="0045330A" w:rsidP="00CD4B8E">
            <w:pPr>
              <w:spacing w:after="0" w:line="240" w:lineRule="auto"/>
              <w:ind w:right="1451"/>
              <w:rPr>
                <w:rFonts w:ascii="Times New Roman" w:hAnsi="Times New Roman"/>
                <w:lang w:eastAsia="ru-RU"/>
              </w:rPr>
            </w:pPr>
          </w:p>
        </w:tc>
      </w:tr>
      <w:tr w:rsidR="0045330A" w:rsidTr="00CD4B8E">
        <w:tc>
          <w:tcPr>
            <w:tcW w:w="2548" w:type="dxa"/>
          </w:tcPr>
          <w:p w:rsidR="0045330A" w:rsidRPr="00F05D93" w:rsidRDefault="0045330A" w:rsidP="00CD4B8E">
            <w:pPr>
              <w:spacing w:after="0" w:line="240" w:lineRule="auto"/>
              <w:rPr>
                <w:rFonts w:ascii="Times New Roman" w:hAnsi="Times New Roman"/>
                <w:lang w:eastAsia="ru-RU"/>
              </w:rPr>
            </w:pPr>
            <w:r w:rsidRPr="00F05D93">
              <w:rPr>
                <w:rFonts w:ascii="Times New Roman" w:hAnsi="Times New Roman"/>
                <w:lang w:eastAsia="ru-RU"/>
              </w:rPr>
              <w:t>Музыка</w:t>
            </w:r>
          </w:p>
        </w:tc>
        <w:tc>
          <w:tcPr>
            <w:tcW w:w="1276" w:type="dxa"/>
          </w:tcPr>
          <w:p w:rsidR="0045330A" w:rsidRPr="00F05D93" w:rsidRDefault="0045330A" w:rsidP="00CD4B8E">
            <w:pPr>
              <w:spacing w:after="0" w:line="240" w:lineRule="auto"/>
              <w:jc w:val="center"/>
              <w:rPr>
                <w:rFonts w:ascii="Times New Roman" w:hAnsi="Times New Roman"/>
                <w:lang w:eastAsia="ru-RU"/>
              </w:rPr>
            </w:pPr>
            <w:r w:rsidRPr="00F05D93">
              <w:rPr>
                <w:rFonts w:ascii="Times New Roman" w:hAnsi="Times New Roman"/>
                <w:lang w:eastAsia="ru-RU"/>
              </w:rPr>
              <w:t>1</w:t>
            </w:r>
          </w:p>
        </w:tc>
        <w:tc>
          <w:tcPr>
            <w:tcW w:w="993" w:type="dxa"/>
          </w:tcPr>
          <w:p w:rsidR="0045330A" w:rsidRPr="00F05D93" w:rsidRDefault="0045330A" w:rsidP="00CD4B8E">
            <w:pPr>
              <w:spacing w:after="0" w:line="240" w:lineRule="auto"/>
              <w:jc w:val="center"/>
              <w:rPr>
                <w:rFonts w:ascii="Times New Roman" w:hAnsi="Times New Roman"/>
                <w:lang w:eastAsia="ru-RU"/>
              </w:rPr>
            </w:pPr>
            <w:r>
              <w:rPr>
                <w:rFonts w:ascii="Times New Roman" w:hAnsi="Times New Roman"/>
                <w:lang w:eastAsia="ru-RU"/>
              </w:rPr>
              <w:t>1</w:t>
            </w:r>
          </w:p>
        </w:tc>
        <w:tc>
          <w:tcPr>
            <w:tcW w:w="992" w:type="dxa"/>
            <w:gridSpan w:val="2"/>
          </w:tcPr>
          <w:p w:rsidR="0045330A" w:rsidRDefault="0045330A" w:rsidP="00CD4B8E">
            <w:pPr>
              <w:spacing w:after="0" w:line="240" w:lineRule="auto"/>
              <w:ind w:right="459"/>
              <w:jc w:val="center"/>
              <w:rPr>
                <w:rFonts w:ascii="Times New Roman" w:hAnsi="Times New Roman"/>
                <w:lang w:eastAsia="ru-RU"/>
              </w:rPr>
            </w:pPr>
            <w:r>
              <w:rPr>
                <w:rFonts w:ascii="Times New Roman" w:hAnsi="Times New Roman"/>
                <w:lang w:eastAsia="ru-RU"/>
              </w:rPr>
              <w:t>1</w:t>
            </w:r>
          </w:p>
        </w:tc>
        <w:tc>
          <w:tcPr>
            <w:tcW w:w="1001" w:type="dxa"/>
          </w:tcPr>
          <w:p w:rsidR="0045330A" w:rsidRDefault="0045330A" w:rsidP="00CD4B8E">
            <w:pPr>
              <w:spacing w:after="0" w:line="240" w:lineRule="auto"/>
              <w:ind w:right="1451"/>
              <w:jc w:val="center"/>
              <w:rPr>
                <w:rFonts w:ascii="Times New Roman" w:hAnsi="Times New Roman"/>
                <w:lang w:eastAsia="ru-RU"/>
              </w:rPr>
            </w:pPr>
            <w:r>
              <w:rPr>
                <w:rFonts w:ascii="Times New Roman" w:hAnsi="Times New Roman"/>
                <w:lang w:eastAsia="ru-RU"/>
              </w:rPr>
              <w:t>1</w:t>
            </w:r>
          </w:p>
        </w:tc>
        <w:tc>
          <w:tcPr>
            <w:tcW w:w="1134" w:type="dxa"/>
          </w:tcPr>
          <w:p w:rsidR="0045330A" w:rsidRDefault="0045330A" w:rsidP="00CD4B8E">
            <w:pPr>
              <w:spacing w:after="0" w:line="240" w:lineRule="auto"/>
              <w:ind w:right="1451"/>
              <w:rPr>
                <w:rFonts w:ascii="Times New Roman" w:hAnsi="Times New Roman"/>
                <w:lang w:eastAsia="ru-RU"/>
              </w:rPr>
            </w:pPr>
          </w:p>
        </w:tc>
      </w:tr>
      <w:tr w:rsidR="0045330A" w:rsidTr="00CD4B8E">
        <w:tc>
          <w:tcPr>
            <w:tcW w:w="2548" w:type="dxa"/>
          </w:tcPr>
          <w:p w:rsidR="0045330A" w:rsidRPr="00F05D93" w:rsidRDefault="0045330A" w:rsidP="00CD4B8E">
            <w:pPr>
              <w:spacing w:after="0" w:line="240" w:lineRule="auto"/>
              <w:rPr>
                <w:rFonts w:ascii="Times New Roman" w:hAnsi="Times New Roman"/>
                <w:lang w:eastAsia="ru-RU"/>
              </w:rPr>
            </w:pPr>
            <w:r>
              <w:rPr>
                <w:rFonts w:ascii="Times New Roman" w:hAnsi="Times New Roman"/>
                <w:lang w:eastAsia="ru-RU"/>
              </w:rPr>
              <w:t xml:space="preserve">Технология </w:t>
            </w:r>
          </w:p>
        </w:tc>
        <w:tc>
          <w:tcPr>
            <w:tcW w:w="1276" w:type="dxa"/>
          </w:tcPr>
          <w:p w:rsidR="0045330A" w:rsidRPr="003B148E" w:rsidRDefault="0045330A" w:rsidP="00CD4B8E">
            <w:pPr>
              <w:spacing w:after="0" w:line="240" w:lineRule="auto"/>
              <w:jc w:val="center"/>
              <w:rPr>
                <w:rFonts w:ascii="Times New Roman" w:hAnsi="Times New Roman"/>
                <w:lang w:eastAsia="ru-RU"/>
              </w:rPr>
            </w:pPr>
            <w:r>
              <w:rPr>
                <w:rFonts w:ascii="Times New Roman" w:hAnsi="Times New Roman"/>
                <w:lang w:eastAsia="ru-RU"/>
              </w:rPr>
              <w:t>2</w:t>
            </w:r>
          </w:p>
        </w:tc>
        <w:tc>
          <w:tcPr>
            <w:tcW w:w="993" w:type="dxa"/>
          </w:tcPr>
          <w:p w:rsidR="0045330A" w:rsidRDefault="0045330A" w:rsidP="00CD4B8E">
            <w:pPr>
              <w:spacing w:after="0" w:line="240" w:lineRule="auto"/>
              <w:jc w:val="center"/>
              <w:rPr>
                <w:rFonts w:ascii="Times New Roman" w:hAnsi="Times New Roman"/>
                <w:lang w:eastAsia="ru-RU"/>
              </w:rPr>
            </w:pPr>
            <w:r>
              <w:rPr>
                <w:rFonts w:ascii="Times New Roman" w:hAnsi="Times New Roman"/>
                <w:lang w:eastAsia="ru-RU"/>
              </w:rPr>
              <w:t>2</w:t>
            </w:r>
          </w:p>
        </w:tc>
        <w:tc>
          <w:tcPr>
            <w:tcW w:w="992" w:type="dxa"/>
            <w:gridSpan w:val="2"/>
          </w:tcPr>
          <w:p w:rsidR="0045330A" w:rsidRDefault="0045330A" w:rsidP="00CD4B8E">
            <w:pPr>
              <w:spacing w:after="0" w:line="240" w:lineRule="auto"/>
              <w:ind w:right="459"/>
              <w:jc w:val="center"/>
              <w:rPr>
                <w:rFonts w:ascii="Times New Roman" w:hAnsi="Times New Roman"/>
                <w:lang w:eastAsia="ru-RU"/>
              </w:rPr>
            </w:pPr>
            <w:r>
              <w:rPr>
                <w:rFonts w:ascii="Times New Roman" w:hAnsi="Times New Roman"/>
                <w:lang w:eastAsia="ru-RU"/>
              </w:rPr>
              <w:t>2</w:t>
            </w:r>
          </w:p>
        </w:tc>
        <w:tc>
          <w:tcPr>
            <w:tcW w:w="1001" w:type="dxa"/>
          </w:tcPr>
          <w:p w:rsidR="0045330A" w:rsidRDefault="0045330A" w:rsidP="00CD4B8E">
            <w:pPr>
              <w:spacing w:after="0" w:line="240" w:lineRule="auto"/>
              <w:ind w:right="1451"/>
              <w:jc w:val="center"/>
              <w:rPr>
                <w:rFonts w:ascii="Times New Roman" w:hAnsi="Times New Roman"/>
                <w:lang w:eastAsia="ru-RU"/>
              </w:rPr>
            </w:pPr>
          </w:p>
        </w:tc>
        <w:tc>
          <w:tcPr>
            <w:tcW w:w="1134" w:type="dxa"/>
          </w:tcPr>
          <w:p w:rsidR="0045330A" w:rsidRDefault="0045330A" w:rsidP="00CD4B8E">
            <w:pPr>
              <w:spacing w:after="0" w:line="240" w:lineRule="auto"/>
              <w:ind w:right="1451"/>
              <w:rPr>
                <w:rFonts w:ascii="Times New Roman" w:hAnsi="Times New Roman"/>
                <w:lang w:eastAsia="ru-RU"/>
              </w:rPr>
            </w:pPr>
          </w:p>
        </w:tc>
      </w:tr>
      <w:tr w:rsidR="0045330A" w:rsidTr="00CD4B8E">
        <w:tc>
          <w:tcPr>
            <w:tcW w:w="2548" w:type="dxa"/>
          </w:tcPr>
          <w:p w:rsidR="0045330A" w:rsidRDefault="0045330A" w:rsidP="00CD4B8E">
            <w:pPr>
              <w:spacing w:after="0" w:line="240" w:lineRule="auto"/>
              <w:rPr>
                <w:rFonts w:ascii="Times New Roman" w:hAnsi="Times New Roman"/>
                <w:lang w:eastAsia="ru-RU"/>
              </w:rPr>
            </w:pPr>
            <w:r>
              <w:rPr>
                <w:rFonts w:ascii="Times New Roman" w:hAnsi="Times New Roman"/>
                <w:lang w:eastAsia="ru-RU"/>
              </w:rPr>
              <w:t>Черчение</w:t>
            </w:r>
          </w:p>
        </w:tc>
        <w:tc>
          <w:tcPr>
            <w:tcW w:w="1276" w:type="dxa"/>
          </w:tcPr>
          <w:p w:rsidR="0045330A" w:rsidRDefault="0045330A" w:rsidP="00CD4B8E">
            <w:pPr>
              <w:spacing w:after="0" w:line="240" w:lineRule="auto"/>
              <w:jc w:val="center"/>
              <w:rPr>
                <w:rFonts w:ascii="Times New Roman" w:hAnsi="Times New Roman"/>
                <w:lang w:eastAsia="ru-RU"/>
              </w:rPr>
            </w:pPr>
          </w:p>
        </w:tc>
        <w:tc>
          <w:tcPr>
            <w:tcW w:w="993" w:type="dxa"/>
          </w:tcPr>
          <w:p w:rsidR="0045330A" w:rsidRDefault="0045330A" w:rsidP="00CD4B8E">
            <w:pPr>
              <w:spacing w:after="0" w:line="240" w:lineRule="auto"/>
              <w:jc w:val="center"/>
              <w:rPr>
                <w:rFonts w:ascii="Times New Roman" w:hAnsi="Times New Roman"/>
                <w:lang w:eastAsia="ru-RU"/>
              </w:rPr>
            </w:pPr>
          </w:p>
        </w:tc>
        <w:tc>
          <w:tcPr>
            <w:tcW w:w="992" w:type="dxa"/>
            <w:gridSpan w:val="2"/>
          </w:tcPr>
          <w:p w:rsidR="0045330A" w:rsidRDefault="0045330A" w:rsidP="00CD4B8E">
            <w:pPr>
              <w:spacing w:after="0" w:line="240" w:lineRule="auto"/>
              <w:ind w:right="459"/>
              <w:jc w:val="center"/>
              <w:rPr>
                <w:rFonts w:ascii="Times New Roman" w:hAnsi="Times New Roman"/>
                <w:lang w:eastAsia="ru-RU"/>
              </w:rPr>
            </w:pPr>
          </w:p>
        </w:tc>
        <w:tc>
          <w:tcPr>
            <w:tcW w:w="1001" w:type="dxa"/>
          </w:tcPr>
          <w:p w:rsidR="0045330A" w:rsidRDefault="0045330A" w:rsidP="00CD4B8E">
            <w:pPr>
              <w:spacing w:after="0" w:line="240" w:lineRule="auto"/>
              <w:ind w:right="1451"/>
              <w:jc w:val="center"/>
              <w:rPr>
                <w:rFonts w:ascii="Times New Roman" w:hAnsi="Times New Roman"/>
                <w:lang w:eastAsia="ru-RU"/>
              </w:rPr>
            </w:pPr>
            <w:r>
              <w:rPr>
                <w:rFonts w:ascii="Times New Roman" w:hAnsi="Times New Roman"/>
                <w:lang w:eastAsia="ru-RU"/>
              </w:rPr>
              <w:t>1</w:t>
            </w:r>
          </w:p>
        </w:tc>
        <w:tc>
          <w:tcPr>
            <w:tcW w:w="1134" w:type="dxa"/>
          </w:tcPr>
          <w:p w:rsidR="0045330A" w:rsidRDefault="0045330A" w:rsidP="00CD4B8E">
            <w:pPr>
              <w:spacing w:after="0" w:line="240" w:lineRule="auto"/>
              <w:ind w:right="1451"/>
              <w:rPr>
                <w:rFonts w:ascii="Times New Roman" w:hAnsi="Times New Roman"/>
                <w:lang w:eastAsia="ru-RU"/>
              </w:rPr>
            </w:pPr>
          </w:p>
        </w:tc>
      </w:tr>
      <w:tr w:rsidR="0045330A" w:rsidTr="00CD4B8E">
        <w:tc>
          <w:tcPr>
            <w:tcW w:w="2548" w:type="dxa"/>
          </w:tcPr>
          <w:p w:rsidR="0045330A" w:rsidRPr="003B148E" w:rsidRDefault="0045330A" w:rsidP="00CD4B8E">
            <w:pPr>
              <w:spacing w:after="0" w:line="240" w:lineRule="auto"/>
              <w:rPr>
                <w:rFonts w:ascii="Times New Roman" w:hAnsi="Times New Roman"/>
                <w:lang w:eastAsia="ru-RU"/>
              </w:rPr>
            </w:pPr>
            <w:r w:rsidRPr="003B148E">
              <w:rPr>
                <w:rFonts w:ascii="Times New Roman" w:hAnsi="Times New Roman"/>
                <w:lang w:eastAsia="ru-RU"/>
              </w:rPr>
              <w:t>Физическая культура</w:t>
            </w:r>
          </w:p>
        </w:tc>
        <w:tc>
          <w:tcPr>
            <w:tcW w:w="1276" w:type="dxa"/>
          </w:tcPr>
          <w:p w:rsidR="0045330A" w:rsidRPr="003B148E" w:rsidRDefault="0045330A" w:rsidP="00CD4B8E">
            <w:pPr>
              <w:spacing w:after="0" w:line="240" w:lineRule="auto"/>
              <w:jc w:val="center"/>
              <w:rPr>
                <w:rFonts w:ascii="Times New Roman" w:hAnsi="Times New Roman"/>
                <w:lang w:eastAsia="ru-RU"/>
              </w:rPr>
            </w:pPr>
            <w:r w:rsidRPr="003B148E">
              <w:rPr>
                <w:rFonts w:ascii="Times New Roman" w:hAnsi="Times New Roman"/>
                <w:lang w:eastAsia="ru-RU"/>
              </w:rPr>
              <w:t>3</w:t>
            </w:r>
          </w:p>
        </w:tc>
        <w:tc>
          <w:tcPr>
            <w:tcW w:w="993" w:type="dxa"/>
          </w:tcPr>
          <w:p w:rsidR="0045330A" w:rsidRPr="003B148E" w:rsidRDefault="0045330A" w:rsidP="00CD4B8E">
            <w:pPr>
              <w:spacing w:after="0" w:line="240" w:lineRule="auto"/>
              <w:jc w:val="center"/>
              <w:rPr>
                <w:rFonts w:ascii="Times New Roman" w:hAnsi="Times New Roman"/>
                <w:lang w:eastAsia="ru-RU"/>
              </w:rPr>
            </w:pPr>
            <w:r>
              <w:rPr>
                <w:rFonts w:ascii="Times New Roman" w:hAnsi="Times New Roman"/>
                <w:lang w:eastAsia="ru-RU"/>
              </w:rPr>
              <w:t>3</w:t>
            </w:r>
          </w:p>
        </w:tc>
        <w:tc>
          <w:tcPr>
            <w:tcW w:w="992" w:type="dxa"/>
            <w:gridSpan w:val="2"/>
          </w:tcPr>
          <w:p w:rsidR="0045330A" w:rsidRDefault="0045330A" w:rsidP="00CD4B8E">
            <w:pPr>
              <w:spacing w:after="0" w:line="240" w:lineRule="auto"/>
              <w:ind w:right="459"/>
              <w:jc w:val="center"/>
              <w:rPr>
                <w:rFonts w:ascii="Times New Roman" w:hAnsi="Times New Roman"/>
                <w:lang w:eastAsia="ru-RU"/>
              </w:rPr>
            </w:pPr>
            <w:r>
              <w:rPr>
                <w:rFonts w:ascii="Times New Roman" w:hAnsi="Times New Roman"/>
                <w:lang w:eastAsia="ru-RU"/>
              </w:rPr>
              <w:t>3</w:t>
            </w:r>
          </w:p>
        </w:tc>
        <w:tc>
          <w:tcPr>
            <w:tcW w:w="1001" w:type="dxa"/>
          </w:tcPr>
          <w:p w:rsidR="0045330A" w:rsidRDefault="0045330A" w:rsidP="00CD4B8E">
            <w:pPr>
              <w:spacing w:after="0" w:line="240" w:lineRule="auto"/>
              <w:ind w:right="1451"/>
              <w:jc w:val="center"/>
              <w:rPr>
                <w:rFonts w:ascii="Times New Roman" w:hAnsi="Times New Roman"/>
                <w:lang w:eastAsia="ru-RU"/>
              </w:rPr>
            </w:pPr>
            <w:r>
              <w:rPr>
                <w:rFonts w:ascii="Times New Roman" w:hAnsi="Times New Roman"/>
                <w:lang w:eastAsia="ru-RU"/>
              </w:rPr>
              <w:t>3</w:t>
            </w:r>
          </w:p>
        </w:tc>
        <w:tc>
          <w:tcPr>
            <w:tcW w:w="1134" w:type="dxa"/>
          </w:tcPr>
          <w:p w:rsidR="0045330A" w:rsidRDefault="0045330A" w:rsidP="00CD4B8E">
            <w:pPr>
              <w:spacing w:after="0" w:line="240" w:lineRule="auto"/>
              <w:ind w:right="1451"/>
              <w:rPr>
                <w:rFonts w:ascii="Times New Roman" w:hAnsi="Times New Roman"/>
                <w:lang w:eastAsia="ru-RU"/>
              </w:rPr>
            </w:pPr>
            <w:r>
              <w:rPr>
                <w:rFonts w:ascii="Times New Roman" w:hAnsi="Times New Roman"/>
                <w:lang w:eastAsia="ru-RU"/>
              </w:rPr>
              <w:t>3</w:t>
            </w:r>
          </w:p>
        </w:tc>
      </w:tr>
      <w:tr w:rsidR="0045330A" w:rsidTr="00CD4B8E">
        <w:tc>
          <w:tcPr>
            <w:tcW w:w="2548" w:type="dxa"/>
          </w:tcPr>
          <w:p w:rsidR="0045330A" w:rsidRPr="003B148E" w:rsidRDefault="0045330A" w:rsidP="00CD4B8E">
            <w:pPr>
              <w:spacing w:after="0" w:line="240" w:lineRule="auto"/>
              <w:rPr>
                <w:rFonts w:ascii="Times New Roman" w:hAnsi="Times New Roman"/>
                <w:lang w:eastAsia="ru-RU"/>
              </w:rPr>
            </w:pPr>
            <w:r>
              <w:rPr>
                <w:rFonts w:ascii="Times New Roman" w:hAnsi="Times New Roman"/>
                <w:lang w:eastAsia="ru-RU"/>
              </w:rPr>
              <w:t>ОБЖ</w:t>
            </w:r>
          </w:p>
        </w:tc>
        <w:tc>
          <w:tcPr>
            <w:tcW w:w="1276" w:type="dxa"/>
          </w:tcPr>
          <w:p w:rsidR="0045330A" w:rsidRPr="003B148E" w:rsidRDefault="0045330A" w:rsidP="00CD4B8E">
            <w:pPr>
              <w:spacing w:after="0" w:line="240" w:lineRule="auto"/>
              <w:jc w:val="center"/>
              <w:rPr>
                <w:rFonts w:ascii="Times New Roman" w:hAnsi="Times New Roman"/>
                <w:lang w:eastAsia="ru-RU"/>
              </w:rPr>
            </w:pPr>
            <w:r>
              <w:rPr>
                <w:rFonts w:ascii="Times New Roman" w:hAnsi="Times New Roman"/>
                <w:lang w:eastAsia="ru-RU"/>
              </w:rPr>
              <w:t>0</w:t>
            </w:r>
          </w:p>
        </w:tc>
        <w:tc>
          <w:tcPr>
            <w:tcW w:w="993" w:type="dxa"/>
          </w:tcPr>
          <w:p w:rsidR="0045330A" w:rsidRDefault="0045330A" w:rsidP="00CD4B8E">
            <w:pPr>
              <w:spacing w:after="0" w:line="240" w:lineRule="auto"/>
              <w:jc w:val="center"/>
              <w:rPr>
                <w:rFonts w:ascii="Times New Roman" w:hAnsi="Times New Roman"/>
                <w:lang w:eastAsia="ru-RU"/>
              </w:rPr>
            </w:pPr>
            <w:r>
              <w:rPr>
                <w:rFonts w:ascii="Times New Roman" w:hAnsi="Times New Roman"/>
                <w:lang w:eastAsia="ru-RU"/>
              </w:rPr>
              <w:t>0</w:t>
            </w:r>
          </w:p>
        </w:tc>
        <w:tc>
          <w:tcPr>
            <w:tcW w:w="992" w:type="dxa"/>
            <w:gridSpan w:val="2"/>
          </w:tcPr>
          <w:p w:rsidR="0045330A" w:rsidRDefault="0045330A" w:rsidP="00CD4B8E">
            <w:pPr>
              <w:spacing w:after="0" w:line="240" w:lineRule="auto"/>
              <w:ind w:right="459"/>
              <w:jc w:val="center"/>
              <w:rPr>
                <w:rFonts w:ascii="Times New Roman" w:hAnsi="Times New Roman"/>
                <w:lang w:eastAsia="ru-RU"/>
              </w:rPr>
            </w:pPr>
            <w:r>
              <w:rPr>
                <w:rFonts w:ascii="Times New Roman" w:hAnsi="Times New Roman"/>
                <w:lang w:eastAsia="ru-RU"/>
              </w:rPr>
              <w:t>0</w:t>
            </w:r>
          </w:p>
        </w:tc>
        <w:tc>
          <w:tcPr>
            <w:tcW w:w="1001" w:type="dxa"/>
          </w:tcPr>
          <w:p w:rsidR="0045330A" w:rsidRDefault="0045330A" w:rsidP="00CD4B8E">
            <w:pPr>
              <w:spacing w:after="0" w:line="240" w:lineRule="auto"/>
              <w:ind w:right="1451"/>
              <w:jc w:val="center"/>
              <w:rPr>
                <w:rFonts w:ascii="Times New Roman" w:hAnsi="Times New Roman"/>
                <w:lang w:eastAsia="ru-RU"/>
              </w:rPr>
            </w:pPr>
            <w:r>
              <w:rPr>
                <w:rFonts w:ascii="Times New Roman" w:hAnsi="Times New Roman"/>
                <w:lang w:eastAsia="ru-RU"/>
              </w:rPr>
              <w:t>1</w:t>
            </w:r>
          </w:p>
        </w:tc>
        <w:tc>
          <w:tcPr>
            <w:tcW w:w="1134" w:type="dxa"/>
          </w:tcPr>
          <w:p w:rsidR="0045330A" w:rsidRDefault="0045330A" w:rsidP="00CD4B8E">
            <w:pPr>
              <w:spacing w:after="0" w:line="240" w:lineRule="auto"/>
              <w:ind w:right="1451"/>
              <w:rPr>
                <w:rFonts w:ascii="Times New Roman" w:hAnsi="Times New Roman"/>
                <w:lang w:eastAsia="ru-RU"/>
              </w:rPr>
            </w:pPr>
            <w:r>
              <w:rPr>
                <w:rFonts w:ascii="Times New Roman" w:hAnsi="Times New Roman"/>
                <w:lang w:eastAsia="ru-RU"/>
              </w:rPr>
              <w:t>1</w:t>
            </w:r>
          </w:p>
        </w:tc>
      </w:tr>
      <w:tr w:rsidR="0045330A" w:rsidRPr="003B148E" w:rsidTr="00CD4B8E">
        <w:tc>
          <w:tcPr>
            <w:tcW w:w="2548" w:type="dxa"/>
          </w:tcPr>
          <w:p w:rsidR="0045330A" w:rsidRPr="003B148E" w:rsidRDefault="0045330A" w:rsidP="00CD4B8E">
            <w:pPr>
              <w:spacing w:after="0" w:line="240" w:lineRule="auto"/>
              <w:rPr>
                <w:rFonts w:ascii="Times New Roman" w:hAnsi="Times New Roman"/>
                <w:lang w:eastAsia="ru-RU"/>
              </w:rPr>
            </w:pPr>
            <w:proofErr w:type="spellStart"/>
            <w:r>
              <w:rPr>
                <w:rFonts w:ascii="Times New Roman" w:hAnsi="Times New Roman"/>
                <w:lang w:eastAsia="ru-RU"/>
              </w:rPr>
              <w:t>Предпрофильная</w:t>
            </w:r>
            <w:proofErr w:type="spellEnd"/>
            <w:r>
              <w:rPr>
                <w:rFonts w:ascii="Times New Roman" w:hAnsi="Times New Roman"/>
                <w:lang w:eastAsia="ru-RU"/>
              </w:rPr>
              <w:t xml:space="preserve"> подготовка</w:t>
            </w:r>
          </w:p>
        </w:tc>
        <w:tc>
          <w:tcPr>
            <w:tcW w:w="1276" w:type="dxa"/>
          </w:tcPr>
          <w:p w:rsidR="0045330A" w:rsidRPr="003B148E" w:rsidRDefault="0045330A" w:rsidP="00CD4B8E">
            <w:pPr>
              <w:spacing w:after="0" w:line="240" w:lineRule="auto"/>
              <w:jc w:val="center"/>
              <w:rPr>
                <w:rFonts w:ascii="Times New Roman" w:hAnsi="Times New Roman"/>
                <w:lang w:eastAsia="ru-RU"/>
              </w:rPr>
            </w:pPr>
          </w:p>
        </w:tc>
        <w:tc>
          <w:tcPr>
            <w:tcW w:w="993" w:type="dxa"/>
          </w:tcPr>
          <w:p w:rsidR="0045330A" w:rsidRPr="003B148E" w:rsidRDefault="0045330A" w:rsidP="00CD4B8E">
            <w:pPr>
              <w:spacing w:after="0" w:line="240" w:lineRule="auto"/>
              <w:jc w:val="center"/>
              <w:rPr>
                <w:rFonts w:ascii="Times New Roman" w:hAnsi="Times New Roman"/>
                <w:lang w:eastAsia="ru-RU"/>
              </w:rPr>
            </w:pPr>
          </w:p>
        </w:tc>
        <w:tc>
          <w:tcPr>
            <w:tcW w:w="992" w:type="dxa"/>
            <w:gridSpan w:val="2"/>
          </w:tcPr>
          <w:p w:rsidR="0045330A" w:rsidRPr="003B148E" w:rsidRDefault="0045330A" w:rsidP="00CD4B8E">
            <w:pPr>
              <w:spacing w:after="0" w:line="240" w:lineRule="auto"/>
              <w:ind w:right="459"/>
              <w:jc w:val="center"/>
              <w:rPr>
                <w:rFonts w:ascii="Times New Roman" w:hAnsi="Times New Roman"/>
                <w:lang w:eastAsia="ru-RU"/>
              </w:rPr>
            </w:pPr>
          </w:p>
        </w:tc>
        <w:tc>
          <w:tcPr>
            <w:tcW w:w="1001" w:type="dxa"/>
          </w:tcPr>
          <w:p w:rsidR="0045330A" w:rsidRPr="003B148E" w:rsidRDefault="0045330A" w:rsidP="00CD4B8E">
            <w:pPr>
              <w:spacing w:after="0" w:line="240" w:lineRule="auto"/>
              <w:ind w:right="1451"/>
              <w:jc w:val="center"/>
              <w:rPr>
                <w:rFonts w:ascii="Times New Roman" w:hAnsi="Times New Roman"/>
                <w:lang w:eastAsia="ru-RU"/>
              </w:rPr>
            </w:pPr>
          </w:p>
        </w:tc>
        <w:tc>
          <w:tcPr>
            <w:tcW w:w="1134" w:type="dxa"/>
          </w:tcPr>
          <w:p w:rsidR="0045330A" w:rsidRPr="003B148E" w:rsidRDefault="0045330A" w:rsidP="00CD4B8E">
            <w:pPr>
              <w:spacing w:after="0" w:line="240" w:lineRule="auto"/>
              <w:ind w:right="1451"/>
              <w:rPr>
                <w:rFonts w:ascii="Times New Roman" w:hAnsi="Times New Roman"/>
                <w:lang w:eastAsia="ru-RU"/>
              </w:rPr>
            </w:pPr>
            <w:r>
              <w:rPr>
                <w:rFonts w:ascii="Times New Roman" w:hAnsi="Times New Roman"/>
                <w:lang w:eastAsia="ru-RU"/>
              </w:rPr>
              <w:t>1</w:t>
            </w:r>
          </w:p>
        </w:tc>
      </w:tr>
      <w:tr w:rsidR="0045330A" w:rsidTr="00CD4B8E">
        <w:tc>
          <w:tcPr>
            <w:tcW w:w="2548" w:type="dxa"/>
          </w:tcPr>
          <w:p w:rsidR="0045330A" w:rsidRPr="007B3DFB" w:rsidRDefault="0045330A" w:rsidP="00CD4B8E">
            <w:pPr>
              <w:spacing w:after="0" w:line="240" w:lineRule="auto"/>
              <w:rPr>
                <w:rFonts w:ascii="Times New Roman" w:hAnsi="Times New Roman"/>
                <w:b/>
                <w:lang w:eastAsia="ru-RU"/>
              </w:rPr>
            </w:pPr>
            <w:r w:rsidRPr="007B3DFB">
              <w:rPr>
                <w:rFonts w:ascii="Times New Roman" w:hAnsi="Times New Roman"/>
                <w:b/>
                <w:lang w:eastAsia="ru-RU"/>
              </w:rPr>
              <w:t>Итого:</w:t>
            </w:r>
          </w:p>
        </w:tc>
        <w:tc>
          <w:tcPr>
            <w:tcW w:w="1276" w:type="dxa"/>
          </w:tcPr>
          <w:p w:rsidR="0045330A" w:rsidRPr="007B3DFB" w:rsidRDefault="0045330A" w:rsidP="00CD4B8E">
            <w:pPr>
              <w:spacing w:after="0" w:line="240" w:lineRule="auto"/>
              <w:jc w:val="center"/>
              <w:rPr>
                <w:rFonts w:ascii="Times New Roman" w:hAnsi="Times New Roman"/>
                <w:b/>
                <w:lang w:eastAsia="ru-RU"/>
              </w:rPr>
            </w:pPr>
            <w:r w:rsidRPr="007B3DFB">
              <w:rPr>
                <w:rFonts w:ascii="Times New Roman" w:hAnsi="Times New Roman"/>
                <w:b/>
                <w:lang w:eastAsia="ru-RU"/>
              </w:rPr>
              <w:t>3</w:t>
            </w:r>
            <w:r>
              <w:rPr>
                <w:rFonts w:ascii="Times New Roman" w:hAnsi="Times New Roman"/>
                <w:b/>
                <w:lang w:eastAsia="ru-RU"/>
              </w:rPr>
              <w:t>1</w:t>
            </w:r>
          </w:p>
        </w:tc>
        <w:tc>
          <w:tcPr>
            <w:tcW w:w="993" w:type="dxa"/>
          </w:tcPr>
          <w:p w:rsidR="0045330A" w:rsidRPr="007B3DFB" w:rsidRDefault="0045330A" w:rsidP="00CD4B8E">
            <w:pPr>
              <w:spacing w:after="0" w:line="240" w:lineRule="auto"/>
              <w:jc w:val="center"/>
              <w:rPr>
                <w:rFonts w:ascii="Times New Roman" w:hAnsi="Times New Roman"/>
                <w:b/>
                <w:lang w:eastAsia="ru-RU"/>
              </w:rPr>
            </w:pPr>
            <w:r>
              <w:rPr>
                <w:rFonts w:ascii="Times New Roman" w:hAnsi="Times New Roman"/>
                <w:b/>
                <w:lang w:eastAsia="ru-RU"/>
              </w:rPr>
              <w:t>33</w:t>
            </w:r>
          </w:p>
        </w:tc>
        <w:tc>
          <w:tcPr>
            <w:tcW w:w="992" w:type="dxa"/>
            <w:gridSpan w:val="2"/>
          </w:tcPr>
          <w:p w:rsidR="0045330A" w:rsidRDefault="0045330A" w:rsidP="00CD4B8E">
            <w:pPr>
              <w:spacing w:after="0" w:line="240" w:lineRule="auto"/>
              <w:ind w:right="459"/>
              <w:jc w:val="center"/>
              <w:rPr>
                <w:rFonts w:ascii="Times New Roman" w:hAnsi="Times New Roman"/>
                <w:b/>
                <w:lang w:eastAsia="ru-RU"/>
              </w:rPr>
            </w:pPr>
            <w:r>
              <w:rPr>
                <w:rFonts w:ascii="Times New Roman" w:hAnsi="Times New Roman"/>
                <w:b/>
                <w:lang w:eastAsia="ru-RU"/>
              </w:rPr>
              <w:t>35</w:t>
            </w:r>
          </w:p>
        </w:tc>
        <w:tc>
          <w:tcPr>
            <w:tcW w:w="1001" w:type="dxa"/>
          </w:tcPr>
          <w:p w:rsidR="0045330A" w:rsidRPr="007B3DFB" w:rsidRDefault="0045330A" w:rsidP="00CD4B8E">
            <w:pPr>
              <w:spacing w:after="0" w:line="240" w:lineRule="auto"/>
              <w:jc w:val="center"/>
              <w:rPr>
                <w:rFonts w:ascii="Times New Roman" w:hAnsi="Times New Roman"/>
                <w:b/>
                <w:lang w:eastAsia="ru-RU"/>
              </w:rPr>
            </w:pPr>
            <w:r>
              <w:rPr>
                <w:rFonts w:ascii="Times New Roman" w:hAnsi="Times New Roman"/>
                <w:b/>
                <w:lang w:eastAsia="ru-RU"/>
              </w:rPr>
              <w:t>36</w:t>
            </w:r>
          </w:p>
        </w:tc>
        <w:tc>
          <w:tcPr>
            <w:tcW w:w="1134" w:type="dxa"/>
          </w:tcPr>
          <w:p w:rsidR="0045330A" w:rsidRDefault="0045330A" w:rsidP="00CD4B8E">
            <w:pPr>
              <w:spacing w:after="0" w:line="240" w:lineRule="auto"/>
              <w:ind w:right="459"/>
              <w:jc w:val="center"/>
              <w:rPr>
                <w:rFonts w:ascii="Times New Roman" w:hAnsi="Times New Roman"/>
                <w:b/>
                <w:lang w:eastAsia="ru-RU"/>
              </w:rPr>
            </w:pPr>
            <w:r>
              <w:rPr>
                <w:rFonts w:ascii="Times New Roman" w:hAnsi="Times New Roman"/>
                <w:b/>
                <w:lang w:eastAsia="ru-RU"/>
              </w:rPr>
              <w:t>36</w:t>
            </w:r>
          </w:p>
        </w:tc>
      </w:tr>
      <w:tr w:rsidR="0045330A" w:rsidTr="00CD4B8E">
        <w:trPr>
          <w:trHeight w:val="240"/>
        </w:trPr>
        <w:tc>
          <w:tcPr>
            <w:tcW w:w="2548" w:type="dxa"/>
            <w:vMerge w:val="restart"/>
          </w:tcPr>
          <w:p w:rsidR="0045330A" w:rsidRPr="00452F3E" w:rsidRDefault="0045330A" w:rsidP="00CD4B8E">
            <w:pPr>
              <w:spacing w:after="0" w:line="240" w:lineRule="auto"/>
              <w:rPr>
                <w:rFonts w:ascii="Times New Roman" w:hAnsi="Times New Roman"/>
                <w:sz w:val="20"/>
                <w:szCs w:val="20"/>
                <w:lang w:eastAsia="ru-RU"/>
              </w:rPr>
            </w:pPr>
            <w:r w:rsidRPr="00452F3E">
              <w:rPr>
                <w:rFonts w:ascii="Times New Roman" w:hAnsi="Times New Roman"/>
                <w:sz w:val="20"/>
                <w:szCs w:val="20"/>
                <w:lang w:eastAsia="ru-RU"/>
              </w:rPr>
              <w:t>Из них ч</w:t>
            </w:r>
            <w:r w:rsidRPr="00452F3E">
              <w:rPr>
                <w:rFonts w:ascii="Times New Roman" w:hAnsi="Times New Roman"/>
                <w:bCs/>
                <w:sz w:val="20"/>
                <w:szCs w:val="20"/>
              </w:rPr>
              <w:t>асть, формируемая участниками образовательного процесса</w:t>
            </w:r>
          </w:p>
        </w:tc>
        <w:tc>
          <w:tcPr>
            <w:tcW w:w="1276" w:type="dxa"/>
          </w:tcPr>
          <w:p w:rsidR="0045330A" w:rsidRPr="004C2818" w:rsidRDefault="0045330A" w:rsidP="00CD4B8E">
            <w:pPr>
              <w:spacing w:after="0" w:line="240" w:lineRule="auto"/>
              <w:jc w:val="center"/>
              <w:rPr>
                <w:rFonts w:ascii="Times New Roman" w:hAnsi="Times New Roman"/>
                <w:sz w:val="20"/>
                <w:szCs w:val="20"/>
                <w:lang w:eastAsia="ru-RU"/>
              </w:rPr>
            </w:pPr>
            <w:r>
              <w:rPr>
                <w:rFonts w:ascii="Times New Roman" w:hAnsi="Times New Roman"/>
                <w:lang w:eastAsia="ru-RU"/>
              </w:rPr>
              <w:t>1</w:t>
            </w:r>
          </w:p>
        </w:tc>
        <w:tc>
          <w:tcPr>
            <w:tcW w:w="993" w:type="dxa"/>
          </w:tcPr>
          <w:p w:rsidR="0045330A" w:rsidRDefault="0045330A" w:rsidP="00CD4B8E">
            <w:pPr>
              <w:spacing w:after="0" w:line="240" w:lineRule="auto"/>
              <w:jc w:val="center"/>
              <w:rPr>
                <w:rFonts w:ascii="Times New Roman" w:hAnsi="Times New Roman"/>
                <w:lang w:eastAsia="ru-RU"/>
              </w:rPr>
            </w:pPr>
            <w:r>
              <w:rPr>
                <w:rFonts w:ascii="Times New Roman" w:hAnsi="Times New Roman"/>
                <w:lang w:eastAsia="ru-RU"/>
              </w:rPr>
              <w:t>1</w:t>
            </w:r>
          </w:p>
        </w:tc>
        <w:tc>
          <w:tcPr>
            <w:tcW w:w="992" w:type="dxa"/>
            <w:gridSpan w:val="2"/>
          </w:tcPr>
          <w:p w:rsidR="0045330A" w:rsidRDefault="0045330A" w:rsidP="00CD4B8E">
            <w:pPr>
              <w:spacing w:after="0" w:line="240" w:lineRule="auto"/>
              <w:ind w:right="459"/>
              <w:jc w:val="center"/>
              <w:rPr>
                <w:rFonts w:ascii="Times New Roman" w:hAnsi="Times New Roman"/>
                <w:lang w:eastAsia="ru-RU"/>
              </w:rPr>
            </w:pPr>
            <w:r>
              <w:rPr>
                <w:rFonts w:ascii="Times New Roman" w:hAnsi="Times New Roman"/>
                <w:lang w:eastAsia="ru-RU"/>
              </w:rPr>
              <w:t>2</w:t>
            </w:r>
          </w:p>
        </w:tc>
        <w:tc>
          <w:tcPr>
            <w:tcW w:w="1001" w:type="dxa"/>
          </w:tcPr>
          <w:p w:rsidR="0045330A" w:rsidRDefault="0045330A" w:rsidP="00CD4B8E">
            <w:pPr>
              <w:spacing w:after="0" w:line="240" w:lineRule="auto"/>
              <w:jc w:val="center"/>
              <w:rPr>
                <w:rFonts w:ascii="Times New Roman" w:hAnsi="Times New Roman"/>
                <w:lang w:eastAsia="ru-RU"/>
              </w:rPr>
            </w:pPr>
            <w:r>
              <w:rPr>
                <w:rFonts w:ascii="Times New Roman" w:hAnsi="Times New Roman"/>
                <w:lang w:eastAsia="ru-RU"/>
              </w:rPr>
              <w:t>2</w:t>
            </w:r>
          </w:p>
        </w:tc>
        <w:tc>
          <w:tcPr>
            <w:tcW w:w="1134" w:type="dxa"/>
          </w:tcPr>
          <w:p w:rsidR="0045330A" w:rsidRDefault="0045330A" w:rsidP="00CD4B8E">
            <w:pPr>
              <w:spacing w:after="0" w:line="240" w:lineRule="auto"/>
              <w:ind w:right="459"/>
              <w:jc w:val="center"/>
              <w:rPr>
                <w:rFonts w:ascii="Times New Roman" w:hAnsi="Times New Roman"/>
                <w:lang w:eastAsia="ru-RU"/>
              </w:rPr>
            </w:pPr>
            <w:r>
              <w:rPr>
                <w:rFonts w:ascii="Times New Roman" w:hAnsi="Times New Roman"/>
                <w:lang w:eastAsia="ru-RU"/>
              </w:rPr>
              <w:t>2</w:t>
            </w:r>
          </w:p>
        </w:tc>
      </w:tr>
      <w:tr w:rsidR="0045330A" w:rsidTr="00CD4B8E">
        <w:trPr>
          <w:trHeight w:val="585"/>
        </w:trPr>
        <w:tc>
          <w:tcPr>
            <w:tcW w:w="2548" w:type="dxa"/>
            <w:vMerge/>
          </w:tcPr>
          <w:p w:rsidR="0045330A" w:rsidRDefault="0045330A" w:rsidP="00CD4B8E">
            <w:pPr>
              <w:spacing w:after="0" w:line="240" w:lineRule="auto"/>
              <w:rPr>
                <w:rFonts w:ascii="Times New Roman" w:hAnsi="Times New Roman"/>
                <w:lang w:eastAsia="ru-RU"/>
              </w:rPr>
            </w:pPr>
          </w:p>
        </w:tc>
        <w:tc>
          <w:tcPr>
            <w:tcW w:w="1276" w:type="dxa"/>
          </w:tcPr>
          <w:p w:rsidR="0045330A" w:rsidRDefault="0045330A" w:rsidP="00CD4B8E">
            <w:pPr>
              <w:spacing w:after="0" w:line="240" w:lineRule="auto"/>
              <w:jc w:val="center"/>
              <w:rPr>
                <w:rFonts w:ascii="Times New Roman" w:hAnsi="Times New Roman"/>
                <w:lang w:eastAsia="ru-RU"/>
              </w:rPr>
            </w:pPr>
            <w:proofErr w:type="spellStart"/>
            <w:r w:rsidRPr="004C2818">
              <w:rPr>
                <w:rFonts w:ascii="Times New Roman" w:hAnsi="Times New Roman"/>
                <w:sz w:val="20"/>
                <w:szCs w:val="20"/>
                <w:lang w:eastAsia="ru-RU"/>
              </w:rPr>
              <w:t>осет</w:t>
            </w:r>
            <w:proofErr w:type="gramStart"/>
            <w:r w:rsidRPr="004C2818">
              <w:rPr>
                <w:rFonts w:ascii="Times New Roman" w:hAnsi="Times New Roman"/>
                <w:sz w:val="20"/>
                <w:szCs w:val="20"/>
                <w:lang w:eastAsia="ru-RU"/>
              </w:rPr>
              <w:t>.л</w:t>
            </w:r>
            <w:proofErr w:type="gramEnd"/>
            <w:r w:rsidRPr="004C2818">
              <w:rPr>
                <w:rFonts w:ascii="Times New Roman" w:hAnsi="Times New Roman"/>
                <w:sz w:val="20"/>
                <w:szCs w:val="20"/>
                <w:lang w:eastAsia="ru-RU"/>
              </w:rPr>
              <w:t>ит</w:t>
            </w:r>
            <w:proofErr w:type="spellEnd"/>
          </w:p>
        </w:tc>
        <w:tc>
          <w:tcPr>
            <w:tcW w:w="993" w:type="dxa"/>
          </w:tcPr>
          <w:p w:rsidR="0045330A" w:rsidRDefault="0045330A" w:rsidP="00CD4B8E">
            <w:pPr>
              <w:spacing w:after="0" w:line="240" w:lineRule="auto"/>
              <w:jc w:val="center"/>
              <w:rPr>
                <w:rFonts w:ascii="Times New Roman" w:hAnsi="Times New Roman"/>
                <w:lang w:eastAsia="ru-RU"/>
              </w:rPr>
            </w:pPr>
            <w:proofErr w:type="spellStart"/>
            <w:r w:rsidRPr="004C2818">
              <w:rPr>
                <w:rFonts w:ascii="Times New Roman" w:hAnsi="Times New Roman"/>
                <w:sz w:val="20"/>
                <w:szCs w:val="20"/>
                <w:lang w:eastAsia="ru-RU"/>
              </w:rPr>
              <w:t>осет</w:t>
            </w:r>
            <w:proofErr w:type="gramStart"/>
            <w:r w:rsidRPr="004C2818">
              <w:rPr>
                <w:rFonts w:ascii="Times New Roman" w:hAnsi="Times New Roman"/>
                <w:sz w:val="20"/>
                <w:szCs w:val="20"/>
                <w:lang w:eastAsia="ru-RU"/>
              </w:rPr>
              <w:t>.л</w:t>
            </w:r>
            <w:proofErr w:type="gramEnd"/>
            <w:r w:rsidRPr="004C2818">
              <w:rPr>
                <w:rFonts w:ascii="Times New Roman" w:hAnsi="Times New Roman"/>
                <w:sz w:val="20"/>
                <w:szCs w:val="20"/>
                <w:lang w:eastAsia="ru-RU"/>
              </w:rPr>
              <w:t>ит</w:t>
            </w:r>
            <w:proofErr w:type="spellEnd"/>
          </w:p>
        </w:tc>
        <w:tc>
          <w:tcPr>
            <w:tcW w:w="992" w:type="dxa"/>
            <w:gridSpan w:val="2"/>
          </w:tcPr>
          <w:p w:rsidR="0045330A" w:rsidRDefault="0045330A" w:rsidP="00CD4B8E">
            <w:pPr>
              <w:spacing w:after="0" w:line="240" w:lineRule="auto"/>
              <w:ind w:right="-2376"/>
              <w:rPr>
                <w:rFonts w:ascii="Times New Roman" w:hAnsi="Times New Roman"/>
                <w:sz w:val="20"/>
                <w:szCs w:val="20"/>
                <w:lang w:eastAsia="ru-RU"/>
              </w:rPr>
            </w:pPr>
            <w:proofErr w:type="spellStart"/>
            <w:r w:rsidRPr="004C2818">
              <w:rPr>
                <w:rFonts w:ascii="Times New Roman" w:hAnsi="Times New Roman"/>
                <w:sz w:val="20"/>
                <w:szCs w:val="20"/>
                <w:lang w:eastAsia="ru-RU"/>
              </w:rPr>
              <w:t>осет</w:t>
            </w:r>
            <w:proofErr w:type="gramStart"/>
            <w:r w:rsidRPr="004C2818">
              <w:rPr>
                <w:rFonts w:ascii="Times New Roman" w:hAnsi="Times New Roman"/>
                <w:sz w:val="20"/>
                <w:szCs w:val="20"/>
                <w:lang w:eastAsia="ru-RU"/>
              </w:rPr>
              <w:t>.л</w:t>
            </w:r>
            <w:proofErr w:type="gramEnd"/>
            <w:r w:rsidRPr="004C2818">
              <w:rPr>
                <w:rFonts w:ascii="Times New Roman" w:hAnsi="Times New Roman"/>
                <w:sz w:val="20"/>
                <w:szCs w:val="20"/>
                <w:lang w:eastAsia="ru-RU"/>
              </w:rPr>
              <w:t>ит</w:t>
            </w:r>
            <w:proofErr w:type="spellEnd"/>
          </w:p>
          <w:p w:rsidR="0045330A" w:rsidRDefault="0045330A" w:rsidP="00CD4B8E">
            <w:pPr>
              <w:spacing w:after="0" w:line="240" w:lineRule="auto"/>
              <w:ind w:right="-2376"/>
              <w:rPr>
                <w:rFonts w:ascii="Times New Roman" w:hAnsi="Times New Roman"/>
                <w:lang w:eastAsia="ru-RU"/>
              </w:rPr>
            </w:pPr>
            <w:r>
              <w:rPr>
                <w:rFonts w:ascii="Times New Roman" w:hAnsi="Times New Roman"/>
                <w:sz w:val="20"/>
                <w:szCs w:val="20"/>
                <w:lang w:eastAsia="ru-RU"/>
              </w:rPr>
              <w:t>биология</w:t>
            </w:r>
          </w:p>
        </w:tc>
        <w:tc>
          <w:tcPr>
            <w:tcW w:w="1001" w:type="dxa"/>
          </w:tcPr>
          <w:p w:rsidR="0045330A" w:rsidRDefault="0045330A" w:rsidP="00CD4B8E">
            <w:pPr>
              <w:spacing w:after="0" w:line="240" w:lineRule="auto"/>
              <w:jc w:val="center"/>
              <w:rPr>
                <w:rFonts w:ascii="Times New Roman" w:hAnsi="Times New Roman"/>
                <w:sz w:val="20"/>
                <w:szCs w:val="20"/>
                <w:lang w:eastAsia="ru-RU"/>
              </w:rPr>
            </w:pPr>
            <w:proofErr w:type="spellStart"/>
            <w:r w:rsidRPr="004C2818">
              <w:rPr>
                <w:rFonts w:ascii="Times New Roman" w:hAnsi="Times New Roman"/>
                <w:sz w:val="20"/>
                <w:szCs w:val="20"/>
                <w:lang w:eastAsia="ru-RU"/>
              </w:rPr>
              <w:t>осет</w:t>
            </w:r>
            <w:proofErr w:type="gramStart"/>
            <w:r w:rsidRPr="004C2818">
              <w:rPr>
                <w:rFonts w:ascii="Times New Roman" w:hAnsi="Times New Roman"/>
                <w:sz w:val="20"/>
                <w:szCs w:val="20"/>
                <w:lang w:eastAsia="ru-RU"/>
              </w:rPr>
              <w:t>.л</w:t>
            </w:r>
            <w:proofErr w:type="gramEnd"/>
            <w:r w:rsidRPr="004C2818">
              <w:rPr>
                <w:rFonts w:ascii="Times New Roman" w:hAnsi="Times New Roman"/>
                <w:sz w:val="20"/>
                <w:szCs w:val="20"/>
                <w:lang w:eastAsia="ru-RU"/>
              </w:rPr>
              <w:t>ит</w:t>
            </w:r>
            <w:proofErr w:type="spellEnd"/>
          </w:p>
          <w:p w:rsidR="0045330A" w:rsidRDefault="0045330A" w:rsidP="00CD4B8E">
            <w:pPr>
              <w:spacing w:after="0" w:line="240" w:lineRule="auto"/>
              <w:jc w:val="center"/>
              <w:rPr>
                <w:rFonts w:ascii="Times New Roman" w:hAnsi="Times New Roman"/>
                <w:lang w:eastAsia="ru-RU"/>
              </w:rPr>
            </w:pPr>
            <w:r>
              <w:rPr>
                <w:rFonts w:ascii="Times New Roman" w:hAnsi="Times New Roman"/>
                <w:sz w:val="20"/>
                <w:szCs w:val="20"/>
                <w:lang w:eastAsia="ru-RU"/>
              </w:rPr>
              <w:t>алгебра</w:t>
            </w:r>
          </w:p>
        </w:tc>
        <w:tc>
          <w:tcPr>
            <w:tcW w:w="1134" w:type="dxa"/>
          </w:tcPr>
          <w:p w:rsidR="0045330A" w:rsidRDefault="0045330A" w:rsidP="00CD4B8E">
            <w:pPr>
              <w:spacing w:after="0" w:line="240" w:lineRule="auto"/>
              <w:ind w:right="-2376"/>
              <w:rPr>
                <w:rFonts w:ascii="Times New Roman" w:hAnsi="Times New Roman"/>
                <w:sz w:val="20"/>
                <w:szCs w:val="20"/>
                <w:lang w:eastAsia="ru-RU"/>
              </w:rPr>
            </w:pPr>
            <w:proofErr w:type="spellStart"/>
            <w:r w:rsidRPr="004C2818">
              <w:rPr>
                <w:rFonts w:ascii="Times New Roman" w:hAnsi="Times New Roman"/>
                <w:sz w:val="20"/>
                <w:szCs w:val="20"/>
                <w:lang w:eastAsia="ru-RU"/>
              </w:rPr>
              <w:t>осет</w:t>
            </w:r>
            <w:proofErr w:type="gramStart"/>
            <w:r w:rsidRPr="004C2818">
              <w:rPr>
                <w:rFonts w:ascii="Times New Roman" w:hAnsi="Times New Roman"/>
                <w:sz w:val="20"/>
                <w:szCs w:val="20"/>
                <w:lang w:eastAsia="ru-RU"/>
              </w:rPr>
              <w:t>.л</w:t>
            </w:r>
            <w:proofErr w:type="gramEnd"/>
            <w:r w:rsidRPr="004C2818">
              <w:rPr>
                <w:rFonts w:ascii="Times New Roman" w:hAnsi="Times New Roman"/>
                <w:sz w:val="20"/>
                <w:szCs w:val="20"/>
                <w:lang w:eastAsia="ru-RU"/>
              </w:rPr>
              <w:t>ит</w:t>
            </w:r>
            <w:proofErr w:type="spellEnd"/>
          </w:p>
          <w:p w:rsidR="0045330A" w:rsidRDefault="0045330A" w:rsidP="00CD4B8E">
            <w:pPr>
              <w:spacing w:after="0" w:line="240" w:lineRule="auto"/>
              <w:ind w:right="-2376"/>
              <w:rPr>
                <w:rFonts w:ascii="Times New Roman" w:hAnsi="Times New Roman"/>
                <w:lang w:eastAsia="ru-RU"/>
              </w:rPr>
            </w:pPr>
            <w:proofErr w:type="spellStart"/>
            <w:r>
              <w:rPr>
                <w:rFonts w:ascii="Times New Roman" w:hAnsi="Times New Roman"/>
                <w:sz w:val="20"/>
                <w:szCs w:val="20"/>
                <w:lang w:eastAsia="ru-RU"/>
              </w:rPr>
              <w:t>предпр</w:t>
            </w:r>
            <w:proofErr w:type="spellEnd"/>
            <w:r>
              <w:rPr>
                <w:rFonts w:ascii="Times New Roman" w:hAnsi="Times New Roman"/>
                <w:sz w:val="20"/>
                <w:szCs w:val="20"/>
                <w:lang w:eastAsia="ru-RU"/>
              </w:rPr>
              <w:t>.</w:t>
            </w:r>
          </w:p>
        </w:tc>
      </w:tr>
    </w:tbl>
    <w:p w:rsidR="0045330A" w:rsidRDefault="0045330A" w:rsidP="00CA12EA">
      <w:pPr>
        <w:pStyle w:val="msonospacing0"/>
        <w:shd w:val="clear" w:color="auto" w:fill="FFFFFF"/>
        <w:rPr>
          <w:color w:val="000000"/>
        </w:rPr>
      </w:pPr>
    </w:p>
    <w:p w:rsidR="0045330A" w:rsidRPr="00CA12EA" w:rsidRDefault="0045330A" w:rsidP="00CA12EA">
      <w:pPr>
        <w:pStyle w:val="msonospacing0"/>
        <w:shd w:val="clear" w:color="auto" w:fill="FFFFFF"/>
        <w:rPr>
          <w:color w:val="000000"/>
        </w:rPr>
      </w:pPr>
    </w:p>
    <w:p w:rsidR="00CA12EA" w:rsidRPr="00CA12EA" w:rsidRDefault="00CA12EA" w:rsidP="00CA12EA">
      <w:pPr>
        <w:shd w:val="clear" w:color="auto" w:fill="FFFFFF"/>
        <w:spacing w:before="100" w:beforeAutospacing="1"/>
        <w:ind w:firstLine="426"/>
        <w:jc w:val="both"/>
        <w:rPr>
          <w:rFonts w:ascii="Times New Roman" w:hAnsi="Times New Roman" w:cs="Times New Roman"/>
          <w:b/>
          <w:color w:val="000000"/>
          <w:sz w:val="24"/>
          <w:szCs w:val="24"/>
        </w:rPr>
      </w:pPr>
      <w:r w:rsidRPr="00CA12EA">
        <w:rPr>
          <w:rFonts w:ascii="Times New Roman" w:hAnsi="Times New Roman" w:cs="Times New Roman"/>
          <w:color w:val="000000"/>
          <w:sz w:val="24"/>
          <w:szCs w:val="24"/>
        </w:rPr>
        <w:t> </w:t>
      </w:r>
      <w:r w:rsidRPr="00CA12EA">
        <w:rPr>
          <w:rFonts w:ascii="Times New Roman" w:hAnsi="Times New Roman" w:cs="Times New Roman"/>
          <w:b/>
          <w:i/>
          <w:iCs/>
          <w:color w:val="000000"/>
          <w:sz w:val="24"/>
          <w:szCs w:val="24"/>
          <w:u w:val="single"/>
        </w:rPr>
        <w:t>Характеристика реализуемых образовательных программ средней  школы</w:t>
      </w:r>
    </w:p>
    <w:p w:rsidR="00CA12EA" w:rsidRPr="00CA12EA" w:rsidRDefault="00CA12EA" w:rsidP="00CA12EA">
      <w:pPr>
        <w:ind w:firstLine="708"/>
        <w:jc w:val="both"/>
        <w:rPr>
          <w:rFonts w:ascii="Times New Roman" w:hAnsi="Times New Roman" w:cs="Times New Roman"/>
          <w:sz w:val="24"/>
          <w:szCs w:val="24"/>
        </w:rPr>
      </w:pPr>
      <w:r w:rsidRPr="00CA12EA">
        <w:rPr>
          <w:rFonts w:ascii="Times New Roman" w:hAnsi="Times New Roman" w:cs="Times New Roman"/>
          <w:sz w:val="24"/>
          <w:szCs w:val="24"/>
        </w:rPr>
        <w:t xml:space="preserve">Реализация образовательных программ среднего общего образования ориентирована на обеспечение преемственности общего среднего и высшего образования через реализацию  профильного обучения, что позволяет учащимся старшей школы: </w:t>
      </w:r>
    </w:p>
    <w:p w:rsidR="00CA12EA" w:rsidRPr="00CA12EA" w:rsidRDefault="00CA12EA" w:rsidP="00CA12EA">
      <w:pPr>
        <w:ind w:firstLine="708"/>
        <w:jc w:val="both"/>
        <w:rPr>
          <w:rFonts w:ascii="Times New Roman" w:hAnsi="Times New Roman" w:cs="Times New Roman"/>
          <w:sz w:val="24"/>
          <w:szCs w:val="24"/>
        </w:rPr>
      </w:pPr>
      <w:r w:rsidRPr="00CA12EA">
        <w:rPr>
          <w:rFonts w:ascii="Times New Roman" w:hAnsi="Times New Roman" w:cs="Times New Roman"/>
          <w:sz w:val="24"/>
          <w:szCs w:val="24"/>
        </w:rPr>
        <w:t>- дифференцировать содержание обучения в соответствии с интересами и возможностями;</w:t>
      </w:r>
    </w:p>
    <w:p w:rsidR="00CA12EA" w:rsidRPr="00CA12EA" w:rsidRDefault="00CA12EA" w:rsidP="00CA12EA">
      <w:pPr>
        <w:ind w:firstLine="708"/>
        <w:jc w:val="both"/>
        <w:rPr>
          <w:rFonts w:ascii="Times New Roman" w:hAnsi="Times New Roman" w:cs="Times New Roman"/>
          <w:sz w:val="24"/>
          <w:szCs w:val="24"/>
        </w:rPr>
      </w:pPr>
      <w:r w:rsidRPr="00CA12EA">
        <w:rPr>
          <w:rFonts w:ascii="Times New Roman" w:hAnsi="Times New Roman" w:cs="Times New Roman"/>
          <w:sz w:val="24"/>
          <w:szCs w:val="24"/>
        </w:rPr>
        <w:t>- сосредоточить основное внимание на изучении предметов, составляющих основу выбранного ими направления последующего профессионального образования;</w:t>
      </w:r>
    </w:p>
    <w:p w:rsidR="00CA12EA" w:rsidRPr="00994CD1" w:rsidRDefault="00CA12EA" w:rsidP="00CA12EA">
      <w:pPr>
        <w:ind w:firstLine="708"/>
        <w:jc w:val="both"/>
      </w:pPr>
      <w:r w:rsidRPr="00CA12EA">
        <w:rPr>
          <w:rFonts w:ascii="Times New Roman" w:hAnsi="Times New Roman" w:cs="Times New Roman"/>
          <w:sz w:val="24"/>
          <w:szCs w:val="24"/>
        </w:rPr>
        <w:t>- сформировать навыки проектной и научно-исследовательской работы</w:t>
      </w:r>
      <w:r w:rsidRPr="00994CD1">
        <w:t>;</w:t>
      </w:r>
    </w:p>
    <w:p w:rsidR="00CA12EA" w:rsidRPr="00CA12EA" w:rsidRDefault="00CA12EA" w:rsidP="00CA12EA">
      <w:pPr>
        <w:shd w:val="clear" w:color="auto" w:fill="FFFFFF"/>
        <w:spacing w:before="100" w:beforeAutospacing="1"/>
        <w:ind w:firstLine="426"/>
        <w:jc w:val="both"/>
        <w:rPr>
          <w:rFonts w:ascii="Times New Roman" w:hAnsi="Times New Roman" w:cs="Times New Roman"/>
          <w:color w:val="000000"/>
          <w:sz w:val="24"/>
          <w:szCs w:val="24"/>
        </w:rPr>
      </w:pPr>
      <w:r w:rsidRPr="00CA12EA">
        <w:rPr>
          <w:rFonts w:ascii="Times New Roman" w:hAnsi="Times New Roman" w:cs="Times New Roman"/>
          <w:color w:val="000000"/>
          <w:sz w:val="24"/>
          <w:szCs w:val="24"/>
        </w:rPr>
        <w:t xml:space="preserve">Учебные предметы федерального компонента в средней школе  представлены в учебном плане школы в полном объёме  с соблюдением часовой недельной нагрузки по каждому из них (в соответствии с </w:t>
      </w:r>
      <w:proofErr w:type="spellStart"/>
      <w:r w:rsidRPr="00CA12EA">
        <w:rPr>
          <w:rFonts w:ascii="Times New Roman" w:hAnsi="Times New Roman" w:cs="Times New Roman"/>
          <w:color w:val="000000"/>
          <w:sz w:val="24"/>
          <w:szCs w:val="24"/>
        </w:rPr>
        <w:t>СаНПиН</w:t>
      </w:r>
      <w:proofErr w:type="spellEnd"/>
      <w:r w:rsidRPr="00CA12EA">
        <w:rPr>
          <w:rFonts w:ascii="Times New Roman" w:hAnsi="Times New Roman" w:cs="Times New Roman"/>
          <w:color w:val="000000"/>
          <w:sz w:val="24"/>
          <w:szCs w:val="24"/>
        </w:rPr>
        <w:t>).  </w:t>
      </w:r>
    </w:p>
    <w:p w:rsidR="00CA12EA" w:rsidRPr="00CA12EA" w:rsidRDefault="00CA12EA" w:rsidP="00CA12EA">
      <w:pPr>
        <w:shd w:val="clear" w:color="auto" w:fill="FFFFFF"/>
        <w:spacing w:before="100" w:beforeAutospacing="1"/>
        <w:ind w:firstLine="426"/>
        <w:jc w:val="both"/>
        <w:rPr>
          <w:rFonts w:ascii="Times New Roman" w:hAnsi="Times New Roman" w:cs="Times New Roman"/>
          <w:color w:val="000000"/>
          <w:sz w:val="24"/>
          <w:szCs w:val="24"/>
        </w:rPr>
      </w:pPr>
      <w:r w:rsidRPr="00CA12EA">
        <w:rPr>
          <w:rFonts w:ascii="Times New Roman" w:hAnsi="Times New Roman" w:cs="Times New Roman"/>
          <w:color w:val="000000"/>
          <w:sz w:val="24"/>
          <w:szCs w:val="24"/>
        </w:rPr>
        <w:t>Образовательные программы среднего общего образования обеспечивают преподавание:</w:t>
      </w:r>
    </w:p>
    <w:p w:rsidR="00CA12EA" w:rsidRPr="00CA12EA" w:rsidRDefault="00CA12EA" w:rsidP="00CA12EA">
      <w:pPr>
        <w:pStyle w:val="a6"/>
        <w:spacing w:before="60" w:after="0"/>
        <w:ind w:firstLine="567"/>
        <w:jc w:val="both"/>
      </w:pPr>
      <w:r w:rsidRPr="00CA12EA">
        <w:rPr>
          <w:b/>
          <w:i/>
        </w:rPr>
        <w:t>- базовых общеобразовательных учебных предметов</w:t>
      </w:r>
      <w:r w:rsidRPr="00CA12EA">
        <w:t xml:space="preserve"> – учебных предметов </w:t>
      </w:r>
      <w:r w:rsidRPr="00CA12EA">
        <w:rPr>
          <w:b/>
          <w:i/>
        </w:rPr>
        <w:t>федерального компонента,</w:t>
      </w:r>
      <w:r w:rsidRPr="00CA12EA">
        <w:t xml:space="preserve"> направленных на завершение общеобразовательной подготовки обучающихся. </w:t>
      </w:r>
      <w:proofErr w:type="gramStart"/>
      <w:r w:rsidRPr="00CA12EA">
        <w:rPr>
          <w:i/>
        </w:rPr>
        <w:t>«Русский язык», «Литература», «Иностранный язык», «Математика», «История», «Физика», «Химия», «Биология», «ОБЖ», «Физическая культура»,</w:t>
      </w:r>
      <w:r w:rsidRPr="00CA12EA">
        <w:t xml:space="preserve"> а также интегрированный учебный предмет </w:t>
      </w:r>
      <w:r w:rsidRPr="00CA12EA">
        <w:rPr>
          <w:i/>
        </w:rPr>
        <w:t>«Обществознание (включая экономику и право)»</w:t>
      </w:r>
      <w:r w:rsidRPr="00CA12EA">
        <w:t>.</w:t>
      </w:r>
      <w:proofErr w:type="gramEnd"/>
      <w:r w:rsidRPr="00CA12EA">
        <w:t xml:space="preserve"> Остальные базовые учебные предметы изучаются по выбору;</w:t>
      </w:r>
    </w:p>
    <w:p w:rsidR="00CA12EA" w:rsidRPr="00CA12EA" w:rsidRDefault="00CA12EA" w:rsidP="00CA12EA">
      <w:pPr>
        <w:pStyle w:val="2"/>
        <w:spacing w:before="60"/>
        <w:ind w:right="0" w:firstLine="567"/>
        <w:rPr>
          <w:w w:val="100"/>
          <w:sz w:val="24"/>
        </w:rPr>
      </w:pPr>
      <w:r w:rsidRPr="00CA12EA">
        <w:rPr>
          <w:b/>
          <w:i/>
          <w:w w:val="100"/>
          <w:sz w:val="24"/>
        </w:rPr>
        <w:t>- профильных общеобразовательных учебных предметов</w:t>
      </w:r>
      <w:r w:rsidRPr="00CA12EA">
        <w:rPr>
          <w:w w:val="100"/>
          <w:sz w:val="24"/>
        </w:rPr>
        <w:t xml:space="preserve"> – учебных предметов </w:t>
      </w:r>
      <w:r w:rsidRPr="00CA12EA">
        <w:rPr>
          <w:b/>
          <w:i/>
          <w:w w:val="100"/>
          <w:sz w:val="24"/>
        </w:rPr>
        <w:t>федерального компонента</w:t>
      </w:r>
      <w:r w:rsidRPr="00CA12EA">
        <w:rPr>
          <w:w w:val="100"/>
          <w:sz w:val="24"/>
        </w:rPr>
        <w:t xml:space="preserve"> повышенного уровня, включенными в индивидуальный учебный план обучающимися в соответствии со своими профессиональными интересами и намерениями в отношении продолжения образования (не менее двух). </w:t>
      </w:r>
    </w:p>
    <w:p w:rsidR="00806412" w:rsidRDefault="00806412" w:rsidP="00CA12EA">
      <w:pPr>
        <w:tabs>
          <w:tab w:val="left" w:pos="10348"/>
        </w:tabs>
        <w:suppressAutoHyphens/>
        <w:ind w:right="-142" w:firstLine="709"/>
        <w:contextualSpacing/>
        <w:jc w:val="both"/>
        <w:rPr>
          <w:rFonts w:ascii="Times New Roman" w:hAnsi="Times New Roman" w:cs="Times New Roman"/>
          <w:b/>
          <w:i/>
          <w:sz w:val="24"/>
          <w:szCs w:val="24"/>
          <w:u w:val="single"/>
          <w:lang w:eastAsia="ar-SA"/>
        </w:rPr>
      </w:pPr>
    </w:p>
    <w:p w:rsidR="00CA12EA" w:rsidRPr="00CA12EA" w:rsidRDefault="00CA12EA" w:rsidP="00CA12EA">
      <w:pPr>
        <w:tabs>
          <w:tab w:val="left" w:pos="10348"/>
        </w:tabs>
        <w:suppressAutoHyphens/>
        <w:ind w:right="-142" w:firstLine="709"/>
        <w:contextualSpacing/>
        <w:jc w:val="both"/>
        <w:rPr>
          <w:rFonts w:ascii="Times New Roman" w:hAnsi="Times New Roman" w:cs="Times New Roman"/>
          <w:sz w:val="24"/>
          <w:szCs w:val="24"/>
          <w:lang w:eastAsia="ar-SA"/>
        </w:rPr>
      </w:pPr>
      <w:r w:rsidRPr="00CA12EA">
        <w:rPr>
          <w:rFonts w:ascii="Times New Roman" w:hAnsi="Times New Roman" w:cs="Times New Roman"/>
          <w:b/>
          <w:i/>
          <w:sz w:val="24"/>
          <w:szCs w:val="24"/>
          <w:u w:val="single"/>
          <w:lang w:eastAsia="ar-SA"/>
        </w:rPr>
        <w:t>Региональный компонент</w:t>
      </w:r>
      <w:r w:rsidRPr="00CA12EA">
        <w:rPr>
          <w:rFonts w:ascii="Times New Roman" w:hAnsi="Times New Roman" w:cs="Times New Roman"/>
          <w:i/>
          <w:sz w:val="24"/>
          <w:szCs w:val="24"/>
          <w:u w:val="single"/>
          <w:lang w:eastAsia="ar-SA"/>
        </w:rPr>
        <w:t xml:space="preserve"> </w:t>
      </w:r>
      <w:r w:rsidRPr="00CA12EA">
        <w:rPr>
          <w:rFonts w:ascii="Times New Roman" w:hAnsi="Times New Roman" w:cs="Times New Roman"/>
          <w:sz w:val="24"/>
          <w:szCs w:val="24"/>
          <w:lang w:eastAsia="ar-SA"/>
        </w:rPr>
        <w:t>учебного плана направлен на реализацию:</w:t>
      </w:r>
    </w:p>
    <w:p w:rsidR="00CA12EA" w:rsidRPr="00CA12EA" w:rsidRDefault="00CA12EA" w:rsidP="00CA12EA">
      <w:pPr>
        <w:tabs>
          <w:tab w:val="left" w:pos="10348"/>
        </w:tabs>
        <w:suppressAutoHyphens/>
        <w:ind w:right="-142" w:firstLine="709"/>
        <w:contextualSpacing/>
        <w:jc w:val="both"/>
        <w:rPr>
          <w:rFonts w:ascii="Times New Roman" w:hAnsi="Times New Roman" w:cs="Times New Roman"/>
          <w:sz w:val="24"/>
          <w:szCs w:val="24"/>
          <w:lang w:eastAsia="ar-SA"/>
        </w:rPr>
      </w:pPr>
      <w:r w:rsidRPr="00CA12EA">
        <w:rPr>
          <w:rFonts w:ascii="Times New Roman" w:hAnsi="Times New Roman" w:cs="Times New Roman"/>
          <w:sz w:val="24"/>
          <w:szCs w:val="24"/>
          <w:lang w:eastAsia="ar-SA"/>
        </w:rPr>
        <w:t>программы «Осетинский язык и литература для 1-11 классов»,  утвержденной Министерством общего и профессионального образования Республики Северная Осетия – Алания в 2005 г.;</w:t>
      </w:r>
    </w:p>
    <w:p w:rsidR="00CA12EA" w:rsidRPr="00CA12EA" w:rsidRDefault="00CA12EA" w:rsidP="00CA12EA">
      <w:pPr>
        <w:tabs>
          <w:tab w:val="left" w:pos="10348"/>
        </w:tabs>
        <w:suppressAutoHyphens/>
        <w:ind w:right="-142" w:firstLine="709"/>
        <w:contextualSpacing/>
        <w:jc w:val="both"/>
        <w:rPr>
          <w:rFonts w:ascii="Times New Roman" w:hAnsi="Times New Roman" w:cs="Times New Roman"/>
          <w:sz w:val="24"/>
          <w:szCs w:val="24"/>
          <w:lang w:eastAsia="ar-SA"/>
        </w:rPr>
      </w:pPr>
      <w:r w:rsidRPr="00CA12EA">
        <w:rPr>
          <w:rFonts w:ascii="Times New Roman" w:hAnsi="Times New Roman" w:cs="Times New Roman"/>
          <w:sz w:val="24"/>
          <w:szCs w:val="24"/>
          <w:lang w:eastAsia="ar-SA"/>
        </w:rPr>
        <w:t>программы «История Осетии», утвержденной Министерством образования и науки Республики Северная Осетия - Алания в 2006 г.</w:t>
      </w:r>
    </w:p>
    <w:p w:rsidR="00CA12EA" w:rsidRPr="00CA12EA" w:rsidRDefault="00CA12EA" w:rsidP="00CA12EA">
      <w:pPr>
        <w:spacing w:before="37" w:after="37"/>
        <w:ind w:firstLine="540"/>
        <w:jc w:val="both"/>
        <w:rPr>
          <w:rFonts w:ascii="Times New Roman" w:hAnsi="Times New Roman" w:cs="Times New Roman"/>
          <w:bCs/>
          <w:iCs/>
          <w:color w:val="000000"/>
          <w:sz w:val="24"/>
          <w:szCs w:val="24"/>
        </w:rPr>
      </w:pPr>
      <w:r w:rsidRPr="00CA12EA">
        <w:rPr>
          <w:rFonts w:ascii="Times New Roman" w:hAnsi="Times New Roman" w:cs="Times New Roman"/>
          <w:bCs/>
          <w:iCs/>
          <w:color w:val="000000"/>
          <w:sz w:val="24"/>
          <w:szCs w:val="24"/>
        </w:rPr>
        <w:t xml:space="preserve">За счет часов национально-регионального компонента изучаются </w:t>
      </w:r>
      <w:r w:rsidRPr="00CA12EA">
        <w:rPr>
          <w:rFonts w:ascii="Times New Roman" w:hAnsi="Times New Roman" w:cs="Times New Roman"/>
          <w:b/>
          <w:bCs/>
          <w:iCs/>
          <w:color w:val="000000"/>
          <w:sz w:val="24"/>
          <w:szCs w:val="24"/>
        </w:rPr>
        <w:t>осетинский язык, осетинская литература, история Осетии</w:t>
      </w:r>
      <w:r w:rsidRPr="00CA12EA">
        <w:rPr>
          <w:rFonts w:ascii="Times New Roman" w:hAnsi="Times New Roman" w:cs="Times New Roman"/>
          <w:bCs/>
          <w:iCs/>
          <w:color w:val="000000"/>
          <w:sz w:val="24"/>
          <w:szCs w:val="24"/>
        </w:rPr>
        <w:t>, ТКО.</w:t>
      </w:r>
    </w:p>
    <w:p w:rsidR="00CA12EA" w:rsidRPr="00CA12EA" w:rsidRDefault="00CA12EA" w:rsidP="00CA12EA">
      <w:pPr>
        <w:spacing w:before="37" w:after="37"/>
        <w:jc w:val="both"/>
        <w:rPr>
          <w:rFonts w:ascii="Times New Roman" w:hAnsi="Times New Roman" w:cs="Times New Roman"/>
          <w:bCs/>
          <w:iCs/>
          <w:color w:val="000000"/>
          <w:sz w:val="24"/>
          <w:szCs w:val="24"/>
        </w:rPr>
      </w:pPr>
    </w:p>
    <w:p w:rsidR="00CA12EA" w:rsidRPr="00CA12EA" w:rsidRDefault="00CA12EA" w:rsidP="00CA12EA">
      <w:pPr>
        <w:tabs>
          <w:tab w:val="left" w:pos="10348"/>
        </w:tabs>
        <w:suppressAutoHyphens/>
        <w:ind w:right="-142" w:firstLine="709"/>
        <w:contextualSpacing/>
        <w:jc w:val="both"/>
        <w:rPr>
          <w:rFonts w:ascii="Times New Roman" w:hAnsi="Times New Roman" w:cs="Times New Roman"/>
          <w:sz w:val="24"/>
          <w:szCs w:val="24"/>
          <w:lang w:eastAsia="ar-SA"/>
        </w:rPr>
      </w:pPr>
      <w:r w:rsidRPr="00CA12EA">
        <w:rPr>
          <w:rFonts w:ascii="Times New Roman" w:hAnsi="Times New Roman" w:cs="Times New Roman"/>
          <w:b/>
          <w:i/>
          <w:sz w:val="24"/>
          <w:szCs w:val="24"/>
          <w:u w:val="single"/>
          <w:lang w:eastAsia="ar-SA"/>
        </w:rPr>
        <w:t>Компонент образовательного учреждения</w:t>
      </w:r>
      <w:r w:rsidRPr="00CA12EA">
        <w:rPr>
          <w:rFonts w:ascii="Times New Roman" w:hAnsi="Times New Roman" w:cs="Times New Roman"/>
          <w:i/>
          <w:sz w:val="24"/>
          <w:szCs w:val="24"/>
          <w:lang w:eastAsia="ar-SA"/>
        </w:rPr>
        <w:t xml:space="preserve"> </w:t>
      </w:r>
      <w:r w:rsidRPr="00CA12EA">
        <w:rPr>
          <w:rFonts w:ascii="Times New Roman" w:hAnsi="Times New Roman" w:cs="Times New Roman"/>
          <w:sz w:val="24"/>
          <w:szCs w:val="24"/>
          <w:lang w:eastAsia="ar-SA"/>
        </w:rPr>
        <w:t xml:space="preserve">учебного плана использован для введения согласно выбору учащихся элективных курсов, </w:t>
      </w:r>
      <w:r w:rsidRPr="00CA12EA">
        <w:rPr>
          <w:rFonts w:ascii="Times New Roman" w:hAnsi="Times New Roman" w:cs="Times New Roman"/>
          <w:bCs/>
          <w:iCs/>
          <w:sz w:val="24"/>
          <w:szCs w:val="24"/>
        </w:rPr>
        <w:t xml:space="preserve">поддерживающих изучение профильных, дополняющих и углубляющих </w:t>
      </w:r>
      <w:r w:rsidR="00806412">
        <w:rPr>
          <w:rFonts w:ascii="Times New Roman" w:hAnsi="Times New Roman" w:cs="Times New Roman"/>
          <w:bCs/>
          <w:iCs/>
          <w:sz w:val="24"/>
          <w:szCs w:val="24"/>
        </w:rPr>
        <w:t>базовое предметное образование.</w:t>
      </w:r>
    </w:p>
    <w:p w:rsidR="00184A2D" w:rsidRPr="0045330A" w:rsidRDefault="00184A2D" w:rsidP="00184A2D">
      <w:pPr>
        <w:autoSpaceDE w:val="0"/>
        <w:autoSpaceDN w:val="0"/>
        <w:adjustRightInd w:val="0"/>
        <w:jc w:val="center"/>
        <w:outlineLvl w:val="0"/>
        <w:rPr>
          <w:rFonts w:ascii="Times New Roman" w:hAnsi="Times New Roman" w:cs="Times New Roman"/>
          <w:b/>
          <w:sz w:val="24"/>
          <w:szCs w:val="24"/>
        </w:rPr>
      </w:pPr>
      <w:r w:rsidRPr="0045330A">
        <w:rPr>
          <w:rFonts w:ascii="Times New Roman" w:hAnsi="Times New Roman" w:cs="Times New Roman"/>
          <w:b/>
          <w:sz w:val="24"/>
          <w:szCs w:val="24"/>
        </w:rPr>
        <w:t xml:space="preserve">Учебные предметы, предусмотренные образовательной программой </w:t>
      </w:r>
      <w:r>
        <w:rPr>
          <w:rFonts w:ascii="Times New Roman" w:hAnsi="Times New Roman" w:cs="Times New Roman"/>
          <w:b/>
          <w:sz w:val="24"/>
          <w:szCs w:val="24"/>
        </w:rPr>
        <w:t>среднего</w:t>
      </w:r>
      <w:r w:rsidRPr="0045330A">
        <w:rPr>
          <w:rFonts w:ascii="Times New Roman" w:hAnsi="Times New Roman" w:cs="Times New Roman"/>
          <w:b/>
          <w:sz w:val="24"/>
          <w:szCs w:val="24"/>
        </w:rPr>
        <w:t xml:space="preserve"> общего образования</w:t>
      </w:r>
    </w:p>
    <w:tbl>
      <w:tblPr>
        <w:tblW w:w="8695" w:type="dxa"/>
        <w:tblInd w:w="622" w:type="dxa"/>
        <w:tblLook w:val="00A0"/>
      </w:tblPr>
      <w:tblGrid>
        <w:gridCol w:w="833"/>
        <w:gridCol w:w="5574"/>
        <w:gridCol w:w="2288"/>
      </w:tblGrid>
      <w:tr w:rsidR="00184A2D" w:rsidRPr="006463BB" w:rsidTr="00184A2D">
        <w:trPr>
          <w:trHeight w:val="315"/>
        </w:trPr>
        <w:tc>
          <w:tcPr>
            <w:tcW w:w="833" w:type="dxa"/>
            <w:tcBorders>
              <w:top w:val="single" w:sz="4" w:space="0" w:color="auto"/>
              <w:left w:val="single" w:sz="4" w:space="0" w:color="auto"/>
              <w:bottom w:val="single" w:sz="4" w:space="0" w:color="auto"/>
              <w:right w:val="single" w:sz="4" w:space="0" w:color="auto"/>
            </w:tcBorders>
            <w:noWrap/>
            <w:vAlign w:val="bottom"/>
          </w:tcPr>
          <w:p w:rsidR="00184A2D" w:rsidRPr="006463BB" w:rsidRDefault="00184A2D" w:rsidP="00184A2D">
            <w:pPr>
              <w:spacing w:after="0" w:line="240" w:lineRule="auto"/>
              <w:ind w:left="360"/>
              <w:jc w:val="center"/>
              <w:rPr>
                <w:rFonts w:ascii="Times New Roman" w:hAnsi="Times New Roman"/>
                <w:b/>
                <w:bCs/>
                <w:sz w:val="24"/>
                <w:szCs w:val="24"/>
                <w:lang w:eastAsia="ru-RU"/>
              </w:rPr>
            </w:pPr>
            <w:r w:rsidRPr="006463BB">
              <w:rPr>
                <w:rFonts w:ascii="Times New Roman" w:hAnsi="Times New Roman"/>
                <w:b/>
                <w:bCs/>
                <w:sz w:val="24"/>
                <w:szCs w:val="24"/>
                <w:lang w:eastAsia="ru-RU"/>
              </w:rPr>
              <w:t>I</w:t>
            </w:r>
          </w:p>
        </w:tc>
        <w:tc>
          <w:tcPr>
            <w:tcW w:w="5574" w:type="dxa"/>
            <w:tcBorders>
              <w:top w:val="single" w:sz="4" w:space="0" w:color="auto"/>
              <w:left w:val="nil"/>
              <w:bottom w:val="single" w:sz="4" w:space="0" w:color="auto"/>
            </w:tcBorders>
            <w:noWrap/>
            <w:vAlign w:val="bottom"/>
          </w:tcPr>
          <w:p w:rsidR="00184A2D" w:rsidRDefault="00184A2D" w:rsidP="00184A2D">
            <w:pPr>
              <w:spacing w:after="0" w:line="240" w:lineRule="auto"/>
              <w:ind w:left="360"/>
              <w:jc w:val="center"/>
              <w:rPr>
                <w:rFonts w:ascii="Times New Roman" w:hAnsi="Times New Roman"/>
                <w:b/>
                <w:bCs/>
                <w:sz w:val="24"/>
                <w:szCs w:val="24"/>
                <w:lang w:eastAsia="ru-RU"/>
              </w:rPr>
            </w:pPr>
            <w:r>
              <w:rPr>
                <w:rFonts w:ascii="Times New Roman" w:hAnsi="Times New Roman"/>
                <w:b/>
                <w:bCs/>
                <w:sz w:val="24"/>
                <w:szCs w:val="24"/>
                <w:lang w:eastAsia="ru-RU"/>
              </w:rPr>
              <w:t>Федеральный компонент.</w:t>
            </w:r>
          </w:p>
          <w:p w:rsidR="00184A2D" w:rsidRPr="006463BB" w:rsidRDefault="00184A2D" w:rsidP="00184A2D">
            <w:pPr>
              <w:spacing w:after="0" w:line="240" w:lineRule="auto"/>
              <w:ind w:left="360"/>
              <w:jc w:val="center"/>
              <w:rPr>
                <w:rFonts w:ascii="Times New Roman" w:hAnsi="Times New Roman"/>
                <w:b/>
                <w:bCs/>
                <w:sz w:val="24"/>
                <w:szCs w:val="24"/>
                <w:lang w:eastAsia="ru-RU"/>
              </w:rPr>
            </w:pPr>
            <w:r>
              <w:rPr>
                <w:rFonts w:ascii="Times New Roman" w:hAnsi="Times New Roman"/>
                <w:b/>
                <w:bCs/>
                <w:sz w:val="24"/>
                <w:szCs w:val="24"/>
                <w:lang w:eastAsia="ru-RU"/>
              </w:rPr>
              <w:t>Базовые учебные предметы.</w:t>
            </w:r>
          </w:p>
        </w:tc>
        <w:tc>
          <w:tcPr>
            <w:tcW w:w="2288" w:type="dxa"/>
            <w:tcBorders>
              <w:top w:val="single" w:sz="4" w:space="0" w:color="auto"/>
              <w:bottom w:val="single" w:sz="4" w:space="0" w:color="auto"/>
              <w:right w:val="single" w:sz="4" w:space="0" w:color="auto"/>
            </w:tcBorders>
          </w:tcPr>
          <w:p w:rsidR="00184A2D" w:rsidRPr="006463BB" w:rsidRDefault="00184A2D" w:rsidP="00184A2D">
            <w:pPr>
              <w:spacing w:after="0" w:line="240" w:lineRule="auto"/>
              <w:ind w:left="360"/>
              <w:jc w:val="center"/>
              <w:rPr>
                <w:rFonts w:ascii="Times New Roman" w:hAnsi="Times New Roman"/>
                <w:sz w:val="24"/>
                <w:szCs w:val="24"/>
                <w:lang w:eastAsia="ru-RU"/>
              </w:rPr>
            </w:pPr>
          </w:p>
        </w:tc>
      </w:tr>
      <w:tr w:rsidR="00184A2D" w:rsidRPr="006463BB" w:rsidTr="00184A2D">
        <w:trPr>
          <w:trHeight w:val="315"/>
        </w:trPr>
        <w:tc>
          <w:tcPr>
            <w:tcW w:w="833" w:type="dxa"/>
            <w:tcBorders>
              <w:top w:val="nil"/>
              <w:left w:val="single" w:sz="4" w:space="0" w:color="auto"/>
              <w:bottom w:val="single" w:sz="4" w:space="0" w:color="auto"/>
              <w:right w:val="single" w:sz="4" w:space="0" w:color="auto"/>
            </w:tcBorders>
            <w:noWrap/>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Pr>
                <w:rFonts w:ascii="Times New Roman" w:hAnsi="Times New Roman"/>
                <w:sz w:val="24"/>
                <w:szCs w:val="24"/>
                <w:lang w:eastAsia="ru-RU"/>
              </w:rPr>
              <w:t>1</w:t>
            </w:r>
          </w:p>
        </w:tc>
        <w:tc>
          <w:tcPr>
            <w:tcW w:w="5574" w:type="dxa"/>
            <w:tcBorders>
              <w:top w:val="nil"/>
              <w:left w:val="nil"/>
              <w:bottom w:val="single" w:sz="4" w:space="0" w:color="auto"/>
              <w:right w:val="single" w:sz="4" w:space="0" w:color="auto"/>
            </w:tcBorders>
            <w:noWrap/>
            <w:vAlign w:val="bottom"/>
          </w:tcPr>
          <w:p w:rsidR="00184A2D" w:rsidRPr="006463BB" w:rsidRDefault="00184A2D" w:rsidP="00184A2D">
            <w:pPr>
              <w:spacing w:after="0" w:line="240" w:lineRule="auto"/>
              <w:ind w:left="360"/>
              <w:rPr>
                <w:rFonts w:ascii="Times New Roman" w:hAnsi="Times New Roman"/>
                <w:sz w:val="24"/>
                <w:szCs w:val="24"/>
                <w:lang w:eastAsia="ru-RU"/>
              </w:rPr>
            </w:pPr>
            <w:r w:rsidRPr="006463BB">
              <w:rPr>
                <w:rFonts w:ascii="Times New Roman" w:hAnsi="Times New Roman"/>
                <w:sz w:val="24"/>
                <w:szCs w:val="24"/>
                <w:lang w:eastAsia="ru-RU"/>
              </w:rPr>
              <w:t>Русский язык</w:t>
            </w:r>
          </w:p>
        </w:tc>
        <w:tc>
          <w:tcPr>
            <w:tcW w:w="2288" w:type="dxa"/>
            <w:tcBorders>
              <w:top w:val="nil"/>
              <w:left w:val="nil"/>
              <w:bottom w:val="single" w:sz="4" w:space="0" w:color="auto"/>
              <w:right w:val="single" w:sz="4" w:space="0" w:color="auto"/>
            </w:tcBorders>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Pr>
                <w:rFonts w:ascii="Times New Roman" w:hAnsi="Times New Roman"/>
                <w:sz w:val="24"/>
                <w:szCs w:val="24"/>
                <w:lang w:eastAsia="ru-RU"/>
              </w:rPr>
              <w:t>1</w:t>
            </w:r>
          </w:p>
        </w:tc>
      </w:tr>
      <w:tr w:rsidR="00184A2D" w:rsidRPr="006463BB" w:rsidTr="00184A2D">
        <w:trPr>
          <w:trHeight w:val="315"/>
        </w:trPr>
        <w:tc>
          <w:tcPr>
            <w:tcW w:w="833" w:type="dxa"/>
            <w:tcBorders>
              <w:top w:val="nil"/>
              <w:left w:val="single" w:sz="4" w:space="0" w:color="auto"/>
              <w:bottom w:val="single" w:sz="4" w:space="0" w:color="auto"/>
              <w:right w:val="single" w:sz="4" w:space="0" w:color="auto"/>
            </w:tcBorders>
            <w:noWrap/>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Pr>
                <w:rFonts w:ascii="Times New Roman" w:hAnsi="Times New Roman"/>
                <w:sz w:val="24"/>
                <w:szCs w:val="24"/>
                <w:lang w:eastAsia="ru-RU"/>
              </w:rPr>
              <w:t>2</w:t>
            </w:r>
          </w:p>
        </w:tc>
        <w:tc>
          <w:tcPr>
            <w:tcW w:w="5574" w:type="dxa"/>
            <w:tcBorders>
              <w:top w:val="nil"/>
              <w:left w:val="nil"/>
              <w:bottom w:val="single" w:sz="4" w:space="0" w:color="auto"/>
              <w:right w:val="single" w:sz="4" w:space="0" w:color="auto"/>
            </w:tcBorders>
            <w:noWrap/>
            <w:vAlign w:val="bottom"/>
          </w:tcPr>
          <w:p w:rsidR="00184A2D" w:rsidRPr="006463BB" w:rsidRDefault="00184A2D" w:rsidP="00184A2D">
            <w:pPr>
              <w:spacing w:after="0" w:line="240" w:lineRule="auto"/>
              <w:ind w:left="360"/>
              <w:rPr>
                <w:rFonts w:ascii="Times New Roman" w:hAnsi="Times New Roman"/>
                <w:sz w:val="24"/>
                <w:szCs w:val="24"/>
                <w:lang w:eastAsia="ru-RU"/>
              </w:rPr>
            </w:pPr>
            <w:r w:rsidRPr="006463BB">
              <w:rPr>
                <w:rFonts w:ascii="Times New Roman" w:hAnsi="Times New Roman"/>
                <w:sz w:val="24"/>
                <w:szCs w:val="24"/>
                <w:lang w:eastAsia="ru-RU"/>
              </w:rPr>
              <w:t>Русская литература</w:t>
            </w:r>
          </w:p>
        </w:tc>
        <w:tc>
          <w:tcPr>
            <w:tcW w:w="2288" w:type="dxa"/>
            <w:tcBorders>
              <w:top w:val="nil"/>
              <w:left w:val="nil"/>
              <w:bottom w:val="single" w:sz="4" w:space="0" w:color="auto"/>
              <w:right w:val="single" w:sz="4" w:space="0" w:color="auto"/>
            </w:tcBorders>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sidRPr="006463BB">
              <w:rPr>
                <w:rFonts w:ascii="Times New Roman" w:hAnsi="Times New Roman"/>
                <w:sz w:val="24"/>
                <w:szCs w:val="24"/>
                <w:lang w:eastAsia="ru-RU"/>
              </w:rPr>
              <w:t>3</w:t>
            </w:r>
          </w:p>
        </w:tc>
      </w:tr>
      <w:tr w:rsidR="00184A2D" w:rsidRPr="006463BB" w:rsidTr="00184A2D">
        <w:trPr>
          <w:trHeight w:val="315"/>
        </w:trPr>
        <w:tc>
          <w:tcPr>
            <w:tcW w:w="833" w:type="dxa"/>
            <w:tcBorders>
              <w:top w:val="nil"/>
              <w:left w:val="single" w:sz="4" w:space="0" w:color="auto"/>
              <w:bottom w:val="single" w:sz="4" w:space="0" w:color="auto"/>
              <w:right w:val="single" w:sz="4" w:space="0" w:color="auto"/>
            </w:tcBorders>
            <w:noWrap/>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sidRPr="006463BB">
              <w:rPr>
                <w:rFonts w:ascii="Times New Roman" w:hAnsi="Times New Roman"/>
                <w:sz w:val="24"/>
                <w:szCs w:val="24"/>
                <w:lang w:eastAsia="ru-RU"/>
              </w:rPr>
              <w:t>3</w:t>
            </w:r>
          </w:p>
        </w:tc>
        <w:tc>
          <w:tcPr>
            <w:tcW w:w="5574" w:type="dxa"/>
            <w:tcBorders>
              <w:top w:val="nil"/>
              <w:left w:val="nil"/>
              <w:bottom w:val="single" w:sz="4" w:space="0" w:color="auto"/>
              <w:right w:val="single" w:sz="4" w:space="0" w:color="auto"/>
            </w:tcBorders>
            <w:noWrap/>
            <w:vAlign w:val="bottom"/>
          </w:tcPr>
          <w:p w:rsidR="00184A2D" w:rsidRPr="006463BB" w:rsidRDefault="00184A2D" w:rsidP="00184A2D">
            <w:pPr>
              <w:spacing w:after="0" w:line="240" w:lineRule="auto"/>
              <w:ind w:left="360"/>
              <w:rPr>
                <w:rFonts w:ascii="Times New Roman" w:hAnsi="Times New Roman"/>
                <w:sz w:val="24"/>
                <w:szCs w:val="24"/>
                <w:lang w:eastAsia="ru-RU"/>
              </w:rPr>
            </w:pPr>
            <w:r w:rsidRPr="006463BB">
              <w:rPr>
                <w:rFonts w:ascii="Times New Roman" w:hAnsi="Times New Roman"/>
                <w:sz w:val="24"/>
                <w:szCs w:val="24"/>
                <w:lang w:eastAsia="ru-RU"/>
              </w:rPr>
              <w:t>Иностранный язык</w:t>
            </w:r>
          </w:p>
        </w:tc>
        <w:tc>
          <w:tcPr>
            <w:tcW w:w="2288" w:type="dxa"/>
            <w:tcBorders>
              <w:top w:val="nil"/>
              <w:left w:val="nil"/>
              <w:bottom w:val="single" w:sz="4" w:space="0" w:color="auto"/>
              <w:right w:val="single" w:sz="4" w:space="0" w:color="auto"/>
            </w:tcBorders>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sidRPr="006463BB">
              <w:rPr>
                <w:rFonts w:ascii="Times New Roman" w:hAnsi="Times New Roman"/>
                <w:sz w:val="24"/>
                <w:szCs w:val="24"/>
                <w:lang w:eastAsia="ru-RU"/>
              </w:rPr>
              <w:t>3</w:t>
            </w:r>
          </w:p>
        </w:tc>
      </w:tr>
      <w:tr w:rsidR="00184A2D" w:rsidRPr="006463BB" w:rsidTr="00184A2D">
        <w:trPr>
          <w:trHeight w:val="315"/>
        </w:trPr>
        <w:tc>
          <w:tcPr>
            <w:tcW w:w="833" w:type="dxa"/>
            <w:tcBorders>
              <w:top w:val="nil"/>
              <w:left w:val="single" w:sz="4" w:space="0" w:color="auto"/>
              <w:bottom w:val="single" w:sz="4" w:space="0" w:color="auto"/>
              <w:right w:val="single" w:sz="4" w:space="0" w:color="auto"/>
            </w:tcBorders>
            <w:noWrap/>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sidRPr="006463BB">
              <w:rPr>
                <w:rFonts w:ascii="Times New Roman" w:hAnsi="Times New Roman"/>
                <w:sz w:val="24"/>
                <w:szCs w:val="24"/>
                <w:lang w:eastAsia="ru-RU"/>
              </w:rPr>
              <w:t>4</w:t>
            </w:r>
          </w:p>
        </w:tc>
        <w:tc>
          <w:tcPr>
            <w:tcW w:w="5574" w:type="dxa"/>
            <w:tcBorders>
              <w:top w:val="nil"/>
              <w:left w:val="nil"/>
              <w:bottom w:val="single" w:sz="4" w:space="0" w:color="auto"/>
              <w:right w:val="single" w:sz="4" w:space="0" w:color="auto"/>
            </w:tcBorders>
            <w:noWrap/>
            <w:vAlign w:val="bottom"/>
          </w:tcPr>
          <w:p w:rsidR="00184A2D" w:rsidRPr="006463BB" w:rsidRDefault="00184A2D" w:rsidP="00184A2D">
            <w:pPr>
              <w:spacing w:after="0" w:line="240" w:lineRule="auto"/>
              <w:ind w:left="360"/>
              <w:rPr>
                <w:rFonts w:ascii="Times New Roman" w:hAnsi="Times New Roman"/>
                <w:sz w:val="24"/>
                <w:szCs w:val="24"/>
                <w:lang w:eastAsia="ru-RU"/>
              </w:rPr>
            </w:pPr>
            <w:r w:rsidRPr="006463BB">
              <w:rPr>
                <w:rFonts w:ascii="Times New Roman" w:hAnsi="Times New Roman"/>
                <w:sz w:val="24"/>
                <w:szCs w:val="24"/>
                <w:lang w:eastAsia="ru-RU"/>
              </w:rPr>
              <w:t>Математика</w:t>
            </w:r>
          </w:p>
        </w:tc>
        <w:tc>
          <w:tcPr>
            <w:tcW w:w="2288" w:type="dxa"/>
            <w:tcBorders>
              <w:top w:val="nil"/>
              <w:left w:val="nil"/>
              <w:bottom w:val="single" w:sz="4" w:space="0" w:color="auto"/>
              <w:right w:val="single" w:sz="4" w:space="0" w:color="auto"/>
            </w:tcBorders>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sidRPr="006463BB">
              <w:rPr>
                <w:rFonts w:ascii="Times New Roman" w:hAnsi="Times New Roman"/>
                <w:sz w:val="24"/>
                <w:szCs w:val="24"/>
                <w:lang w:eastAsia="ru-RU"/>
              </w:rPr>
              <w:t>4</w:t>
            </w:r>
          </w:p>
        </w:tc>
      </w:tr>
      <w:tr w:rsidR="00184A2D" w:rsidRPr="006463BB" w:rsidTr="00184A2D">
        <w:trPr>
          <w:trHeight w:val="315"/>
        </w:trPr>
        <w:tc>
          <w:tcPr>
            <w:tcW w:w="833" w:type="dxa"/>
            <w:tcBorders>
              <w:top w:val="nil"/>
              <w:left w:val="single" w:sz="4" w:space="0" w:color="auto"/>
              <w:bottom w:val="single" w:sz="4" w:space="0" w:color="auto"/>
              <w:right w:val="single" w:sz="4" w:space="0" w:color="auto"/>
            </w:tcBorders>
            <w:noWrap/>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sidRPr="006463BB">
              <w:rPr>
                <w:rFonts w:ascii="Times New Roman" w:hAnsi="Times New Roman"/>
                <w:sz w:val="24"/>
                <w:szCs w:val="24"/>
                <w:lang w:eastAsia="ru-RU"/>
              </w:rPr>
              <w:t>5</w:t>
            </w:r>
          </w:p>
        </w:tc>
        <w:tc>
          <w:tcPr>
            <w:tcW w:w="5574" w:type="dxa"/>
            <w:tcBorders>
              <w:top w:val="nil"/>
              <w:left w:val="nil"/>
              <w:bottom w:val="single" w:sz="4" w:space="0" w:color="auto"/>
              <w:right w:val="single" w:sz="4" w:space="0" w:color="auto"/>
            </w:tcBorders>
            <w:noWrap/>
            <w:vAlign w:val="bottom"/>
          </w:tcPr>
          <w:p w:rsidR="00184A2D" w:rsidRPr="006463BB" w:rsidRDefault="00184A2D" w:rsidP="00184A2D">
            <w:pPr>
              <w:spacing w:after="0" w:line="240" w:lineRule="auto"/>
              <w:ind w:left="360"/>
              <w:rPr>
                <w:rFonts w:ascii="Times New Roman" w:hAnsi="Times New Roman"/>
                <w:sz w:val="24"/>
                <w:szCs w:val="24"/>
                <w:lang w:eastAsia="ru-RU"/>
              </w:rPr>
            </w:pPr>
            <w:r w:rsidRPr="006463BB">
              <w:rPr>
                <w:rFonts w:ascii="Times New Roman" w:hAnsi="Times New Roman"/>
                <w:sz w:val="24"/>
                <w:szCs w:val="24"/>
                <w:lang w:eastAsia="ru-RU"/>
              </w:rPr>
              <w:t>Физика</w:t>
            </w:r>
          </w:p>
        </w:tc>
        <w:tc>
          <w:tcPr>
            <w:tcW w:w="2288" w:type="dxa"/>
            <w:tcBorders>
              <w:top w:val="nil"/>
              <w:left w:val="nil"/>
              <w:bottom w:val="single" w:sz="4" w:space="0" w:color="auto"/>
              <w:right w:val="single" w:sz="4" w:space="0" w:color="auto"/>
            </w:tcBorders>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sidRPr="006463BB">
              <w:rPr>
                <w:rFonts w:ascii="Times New Roman" w:hAnsi="Times New Roman"/>
                <w:sz w:val="24"/>
                <w:szCs w:val="24"/>
                <w:lang w:eastAsia="ru-RU"/>
              </w:rPr>
              <w:t>2</w:t>
            </w:r>
          </w:p>
        </w:tc>
      </w:tr>
      <w:tr w:rsidR="00184A2D" w:rsidRPr="006463BB" w:rsidTr="00184A2D">
        <w:trPr>
          <w:trHeight w:val="315"/>
        </w:trPr>
        <w:tc>
          <w:tcPr>
            <w:tcW w:w="833" w:type="dxa"/>
            <w:tcBorders>
              <w:top w:val="nil"/>
              <w:left w:val="single" w:sz="4" w:space="0" w:color="auto"/>
              <w:bottom w:val="single" w:sz="4" w:space="0" w:color="auto"/>
              <w:right w:val="single" w:sz="4" w:space="0" w:color="auto"/>
            </w:tcBorders>
            <w:noWrap/>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sidRPr="006463BB">
              <w:rPr>
                <w:rFonts w:ascii="Times New Roman" w:hAnsi="Times New Roman"/>
                <w:sz w:val="24"/>
                <w:szCs w:val="24"/>
                <w:lang w:eastAsia="ru-RU"/>
              </w:rPr>
              <w:t>6</w:t>
            </w:r>
          </w:p>
        </w:tc>
        <w:tc>
          <w:tcPr>
            <w:tcW w:w="5574" w:type="dxa"/>
            <w:tcBorders>
              <w:top w:val="nil"/>
              <w:left w:val="nil"/>
              <w:bottom w:val="single" w:sz="4" w:space="0" w:color="auto"/>
              <w:right w:val="single" w:sz="4" w:space="0" w:color="auto"/>
            </w:tcBorders>
            <w:noWrap/>
            <w:vAlign w:val="bottom"/>
          </w:tcPr>
          <w:p w:rsidR="00184A2D" w:rsidRPr="006463BB" w:rsidRDefault="00184A2D" w:rsidP="00184A2D">
            <w:pPr>
              <w:spacing w:after="0" w:line="240" w:lineRule="auto"/>
              <w:ind w:left="360"/>
              <w:rPr>
                <w:rFonts w:ascii="Times New Roman" w:hAnsi="Times New Roman"/>
                <w:sz w:val="24"/>
                <w:szCs w:val="24"/>
                <w:lang w:eastAsia="ru-RU"/>
              </w:rPr>
            </w:pPr>
            <w:r w:rsidRPr="006463BB">
              <w:rPr>
                <w:rFonts w:ascii="Times New Roman" w:hAnsi="Times New Roman"/>
                <w:sz w:val="24"/>
                <w:szCs w:val="24"/>
                <w:lang w:eastAsia="ru-RU"/>
              </w:rPr>
              <w:t>История</w:t>
            </w:r>
          </w:p>
        </w:tc>
        <w:tc>
          <w:tcPr>
            <w:tcW w:w="2288" w:type="dxa"/>
            <w:tcBorders>
              <w:top w:val="nil"/>
              <w:left w:val="nil"/>
              <w:bottom w:val="single" w:sz="4" w:space="0" w:color="auto"/>
              <w:right w:val="single" w:sz="4" w:space="0" w:color="auto"/>
            </w:tcBorders>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sidRPr="006463BB">
              <w:rPr>
                <w:rFonts w:ascii="Times New Roman" w:hAnsi="Times New Roman"/>
                <w:sz w:val="24"/>
                <w:szCs w:val="24"/>
                <w:lang w:eastAsia="ru-RU"/>
              </w:rPr>
              <w:t>2</w:t>
            </w:r>
          </w:p>
        </w:tc>
      </w:tr>
      <w:tr w:rsidR="00184A2D" w:rsidRPr="006463BB" w:rsidTr="00184A2D">
        <w:trPr>
          <w:trHeight w:val="315"/>
        </w:trPr>
        <w:tc>
          <w:tcPr>
            <w:tcW w:w="833" w:type="dxa"/>
            <w:tcBorders>
              <w:top w:val="nil"/>
              <w:left w:val="single" w:sz="4" w:space="0" w:color="auto"/>
              <w:bottom w:val="single" w:sz="4" w:space="0" w:color="auto"/>
              <w:right w:val="single" w:sz="4" w:space="0" w:color="auto"/>
            </w:tcBorders>
            <w:noWrap/>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sidRPr="006463BB">
              <w:rPr>
                <w:rFonts w:ascii="Times New Roman" w:hAnsi="Times New Roman"/>
                <w:sz w:val="24"/>
                <w:szCs w:val="24"/>
                <w:lang w:eastAsia="ru-RU"/>
              </w:rPr>
              <w:t>6</w:t>
            </w:r>
          </w:p>
        </w:tc>
        <w:tc>
          <w:tcPr>
            <w:tcW w:w="5574" w:type="dxa"/>
            <w:tcBorders>
              <w:top w:val="nil"/>
              <w:left w:val="nil"/>
              <w:bottom w:val="single" w:sz="4" w:space="0" w:color="auto"/>
              <w:right w:val="single" w:sz="4" w:space="0" w:color="auto"/>
            </w:tcBorders>
            <w:noWrap/>
            <w:vAlign w:val="bottom"/>
          </w:tcPr>
          <w:p w:rsidR="00184A2D" w:rsidRPr="006463BB" w:rsidRDefault="00184A2D" w:rsidP="00184A2D">
            <w:pPr>
              <w:spacing w:after="0" w:line="240" w:lineRule="auto"/>
              <w:ind w:left="360"/>
              <w:rPr>
                <w:rFonts w:ascii="Times New Roman" w:hAnsi="Times New Roman"/>
                <w:sz w:val="24"/>
                <w:szCs w:val="24"/>
                <w:lang w:eastAsia="ru-RU"/>
              </w:rPr>
            </w:pPr>
            <w:r w:rsidRPr="006463BB">
              <w:rPr>
                <w:rFonts w:ascii="Times New Roman" w:hAnsi="Times New Roman"/>
                <w:sz w:val="24"/>
                <w:szCs w:val="24"/>
                <w:lang w:eastAsia="ru-RU"/>
              </w:rPr>
              <w:t>Обществознание</w:t>
            </w:r>
          </w:p>
        </w:tc>
        <w:tc>
          <w:tcPr>
            <w:tcW w:w="2288" w:type="dxa"/>
            <w:tcBorders>
              <w:top w:val="nil"/>
              <w:left w:val="nil"/>
              <w:bottom w:val="single" w:sz="4" w:space="0" w:color="auto"/>
              <w:right w:val="single" w:sz="4" w:space="0" w:color="auto"/>
            </w:tcBorders>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sidRPr="006463BB">
              <w:rPr>
                <w:rFonts w:ascii="Times New Roman" w:hAnsi="Times New Roman"/>
                <w:sz w:val="24"/>
                <w:szCs w:val="24"/>
                <w:lang w:eastAsia="ru-RU"/>
              </w:rPr>
              <w:t>2</w:t>
            </w:r>
          </w:p>
        </w:tc>
      </w:tr>
      <w:tr w:rsidR="00184A2D" w:rsidRPr="006463BB" w:rsidTr="00184A2D">
        <w:trPr>
          <w:trHeight w:val="315"/>
        </w:trPr>
        <w:tc>
          <w:tcPr>
            <w:tcW w:w="833" w:type="dxa"/>
            <w:tcBorders>
              <w:top w:val="nil"/>
              <w:left w:val="single" w:sz="4" w:space="0" w:color="auto"/>
              <w:bottom w:val="single" w:sz="4" w:space="0" w:color="auto"/>
              <w:right w:val="single" w:sz="4" w:space="0" w:color="auto"/>
            </w:tcBorders>
            <w:noWrap/>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sidRPr="006463BB">
              <w:rPr>
                <w:rFonts w:ascii="Times New Roman" w:hAnsi="Times New Roman"/>
                <w:sz w:val="24"/>
                <w:szCs w:val="24"/>
                <w:lang w:eastAsia="ru-RU"/>
              </w:rPr>
              <w:t>7</w:t>
            </w:r>
          </w:p>
        </w:tc>
        <w:tc>
          <w:tcPr>
            <w:tcW w:w="5574" w:type="dxa"/>
            <w:tcBorders>
              <w:top w:val="nil"/>
              <w:left w:val="nil"/>
              <w:bottom w:val="single" w:sz="4" w:space="0" w:color="auto"/>
              <w:right w:val="single" w:sz="4" w:space="0" w:color="auto"/>
            </w:tcBorders>
            <w:noWrap/>
            <w:vAlign w:val="bottom"/>
          </w:tcPr>
          <w:p w:rsidR="00184A2D" w:rsidRPr="006463BB" w:rsidRDefault="00184A2D" w:rsidP="00184A2D">
            <w:pPr>
              <w:spacing w:after="0" w:line="240" w:lineRule="auto"/>
              <w:ind w:left="360"/>
              <w:rPr>
                <w:rFonts w:ascii="Times New Roman" w:hAnsi="Times New Roman"/>
                <w:sz w:val="24"/>
                <w:szCs w:val="24"/>
                <w:lang w:eastAsia="ru-RU"/>
              </w:rPr>
            </w:pPr>
            <w:r w:rsidRPr="006463BB">
              <w:rPr>
                <w:rFonts w:ascii="Times New Roman" w:hAnsi="Times New Roman"/>
                <w:sz w:val="24"/>
                <w:szCs w:val="24"/>
                <w:lang w:eastAsia="ru-RU"/>
              </w:rPr>
              <w:t xml:space="preserve">Биология </w:t>
            </w:r>
          </w:p>
        </w:tc>
        <w:tc>
          <w:tcPr>
            <w:tcW w:w="2288" w:type="dxa"/>
            <w:tcBorders>
              <w:top w:val="nil"/>
              <w:left w:val="nil"/>
              <w:bottom w:val="single" w:sz="4" w:space="0" w:color="auto"/>
              <w:right w:val="single" w:sz="4" w:space="0" w:color="auto"/>
            </w:tcBorders>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sidRPr="006463BB">
              <w:rPr>
                <w:rFonts w:ascii="Times New Roman" w:hAnsi="Times New Roman"/>
                <w:sz w:val="24"/>
                <w:szCs w:val="24"/>
                <w:lang w:eastAsia="ru-RU"/>
              </w:rPr>
              <w:t>1</w:t>
            </w:r>
          </w:p>
        </w:tc>
      </w:tr>
      <w:tr w:rsidR="00184A2D" w:rsidRPr="006463BB" w:rsidTr="00184A2D">
        <w:trPr>
          <w:trHeight w:val="315"/>
        </w:trPr>
        <w:tc>
          <w:tcPr>
            <w:tcW w:w="833" w:type="dxa"/>
            <w:tcBorders>
              <w:top w:val="nil"/>
              <w:left w:val="single" w:sz="4" w:space="0" w:color="auto"/>
              <w:bottom w:val="single" w:sz="4" w:space="0" w:color="auto"/>
              <w:right w:val="single" w:sz="4" w:space="0" w:color="auto"/>
            </w:tcBorders>
            <w:noWrap/>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sidRPr="006463BB">
              <w:rPr>
                <w:rFonts w:ascii="Times New Roman" w:hAnsi="Times New Roman"/>
                <w:sz w:val="24"/>
                <w:szCs w:val="24"/>
                <w:lang w:eastAsia="ru-RU"/>
              </w:rPr>
              <w:t>8</w:t>
            </w:r>
          </w:p>
        </w:tc>
        <w:tc>
          <w:tcPr>
            <w:tcW w:w="5574" w:type="dxa"/>
            <w:tcBorders>
              <w:top w:val="nil"/>
              <w:left w:val="nil"/>
              <w:bottom w:val="single" w:sz="4" w:space="0" w:color="auto"/>
              <w:right w:val="single" w:sz="4" w:space="0" w:color="auto"/>
            </w:tcBorders>
            <w:noWrap/>
            <w:vAlign w:val="bottom"/>
          </w:tcPr>
          <w:p w:rsidR="00184A2D" w:rsidRPr="006463BB" w:rsidRDefault="00184A2D" w:rsidP="00184A2D">
            <w:pPr>
              <w:spacing w:after="0" w:line="240" w:lineRule="auto"/>
              <w:ind w:left="360"/>
              <w:rPr>
                <w:rFonts w:ascii="Times New Roman" w:hAnsi="Times New Roman"/>
                <w:sz w:val="24"/>
                <w:szCs w:val="24"/>
                <w:lang w:eastAsia="ru-RU"/>
              </w:rPr>
            </w:pPr>
            <w:r w:rsidRPr="006463BB">
              <w:rPr>
                <w:rFonts w:ascii="Times New Roman" w:hAnsi="Times New Roman"/>
                <w:sz w:val="24"/>
                <w:szCs w:val="24"/>
                <w:lang w:eastAsia="ru-RU"/>
              </w:rPr>
              <w:t>Химия</w:t>
            </w:r>
          </w:p>
        </w:tc>
        <w:tc>
          <w:tcPr>
            <w:tcW w:w="2288" w:type="dxa"/>
            <w:tcBorders>
              <w:top w:val="nil"/>
              <w:left w:val="nil"/>
              <w:bottom w:val="single" w:sz="4" w:space="0" w:color="auto"/>
              <w:right w:val="single" w:sz="4" w:space="0" w:color="auto"/>
            </w:tcBorders>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sidRPr="006463BB">
              <w:rPr>
                <w:rFonts w:ascii="Times New Roman" w:hAnsi="Times New Roman"/>
                <w:sz w:val="24"/>
                <w:szCs w:val="24"/>
                <w:lang w:eastAsia="ru-RU"/>
              </w:rPr>
              <w:t>1</w:t>
            </w:r>
          </w:p>
        </w:tc>
      </w:tr>
      <w:tr w:rsidR="00184A2D" w:rsidRPr="006463BB" w:rsidTr="00184A2D">
        <w:trPr>
          <w:trHeight w:val="315"/>
        </w:trPr>
        <w:tc>
          <w:tcPr>
            <w:tcW w:w="833" w:type="dxa"/>
            <w:tcBorders>
              <w:top w:val="nil"/>
              <w:left w:val="single" w:sz="4" w:space="0" w:color="auto"/>
              <w:bottom w:val="nil"/>
              <w:right w:val="single" w:sz="4" w:space="0" w:color="auto"/>
            </w:tcBorders>
            <w:noWrap/>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sidRPr="006463BB">
              <w:rPr>
                <w:rFonts w:ascii="Times New Roman" w:hAnsi="Times New Roman"/>
                <w:sz w:val="24"/>
                <w:szCs w:val="24"/>
                <w:lang w:eastAsia="ru-RU"/>
              </w:rPr>
              <w:t>10</w:t>
            </w:r>
          </w:p>
        </w:tc>
        <w:tc>
          <w:tcPr>
            <w:tcW w:w="5574" w:type="dxa"/>
            <w:tcBorders>
              <w:top w:val="single" w:sz="4" w:space="0" w:color="auto"/>
              <w:left w:val="nil"/>
              <w:bottom w:val="nil"/>
              <w:right w:val="single" w:sz="4" w:space="0" w:color="auto"/>
            </w:tcBorders>
            <w:noWrap/>
            <w:vAlign w:val="bottom"/>
          </w:tcPr>
          <w:p w:rsidR="00184A2D" w:rsidRPr="006463BB" w:rsidRDefault="00184A2D" w:rsidP="00184A2D">
            <w:pPr>
              <w:spacing w:after="0" w:line="240" w:lineRule="auto"/>
              <w:ind w:left="360"/>
              <w:rPr>
                <w:rFonts w:ascii="Times New Roman" w:hAnsi="Times New Roman"/>
                <w:sz w:val="24"/>
                <w:szCs w:val="24"/>
                <w:lang w:eastAsia="ru-RU"/>
              </w:rPr>
            </w:pPr>
            <w:r w:rsidRPr="006463BB">
              <w:rPr>
                <w:rFonts w:ascii="Times New Roman" w:hAnsi="Times New Roman"/>
                <w:sz w:val="24"/>
                <w:szCs w:val="24"/>
                <w:lang w:eastAsia="ru-RU"/>
              </w:rPr>
              <w:t>Физическая культура</w:t>
            </w:r>
          </w:p>
        </w:tc>
        <w:tc>
          <w:tcPr>
            <w:tcW w:w="2288" w:type="dxa"/>
            <w:tcBorders>
              <w:top w:val="single" w:sz="4" w:space="0" w:color="auto"/>
              <w:left w:val="nil"/>
              <w:bottom w:val="nil"/>
              <w:right w:val="single" w:sz="4" w:space="0" w:color="auto"/>
            </w:tcBorders>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sidRPr="006463BB">
              <w:rPr>
                <w:rFonts w:ascii="Times New Roman" w:hAnsi="Times New Roman"/>
                <w:sz w:val="24"/>
                <w:szCs w:val="24"/>
                <w:lang w:eastAsia="ru-RU"/>
              </w:rPr>
              <w:t>3</w:t>
            </w:r>
          </w:p>
        </w:tc>
      </w:tr>
      <w:tr w:rsidR="00184A2D" w:rsidRPr="006463BB" w:rsidTr="00184A2D">
        <w:trPr>
          <w:trHeight w:val="315"/>
        </w:trPr>
        <w:tc>
          <w:tcPr>
            <w:tcW w:w="833" w:type="dxa"/>
            <w:tcBorders>
              <w:top w:val="single" w:sz="4" w:space="0" w:color="auto"/>
              <w:left w:val="single" w:sz="4" w:space="0" w:color="auto"/>
              <w:bottom w:val="single" w:sz="4" w:space="0" w:color="auto"/>
              <w:right w:val="single" w:sz="4" w:space="0" w:color="auto"/>
            </w:tcBorders>
            <w:noWrap/>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sidRPr="006463BB">
              <w:rPr>
                <w:rFonts w:ascii="Times New Roman" w:hAnsi="Times New Roman"/>
                <w:sz w:val="24"/>
                <w:szCs w:val="24"/>
                <w:lang w:eastAsia="ru-RU"/>
              </w:rPr>
              <w:t>10</w:t>
            </w:r>
          </w:p>
        </w:tc>
        <w:tc>
          <w:tcPr>
            <w:tcW w:w="5574" w:type="dxa"/>
            <w:tcBorders>
              <w:top w:val="single" w:sz="4" w:space="0" w:color="auto"/>
              <w:left w:val="nil"/>
              <w:bottom w:val="single" w:sz="4" w:space="0" w:color="auto"/>
              <w:right w:val="single" w:sz="4" w:space="0" w:color="auto"/>
            </w:tcBorders>
            <w:noWrap/>
            <w:vAlign w:val="bottom"/>
          </w:tcPr>
          <w:p w:rsidR="00184A2D" w:rsidRPr="006463BB" w:rsidRDefault="00184A2D" w:rsidP="00184A2D">
            <w:pPr>
              <w:spacing w:after="0" w:line="240" w:lineRule="auto"/>
              <w:ind w:left="360"/>
              <w:rPr>
                <w:rFonts w:ascii="Times New Roman" w:hAnsi="Times New Roman"/>
                <w:sz w:val="24"/>
                <w:szCs w:val="24"/>
                <w:lang w:eastAsia="ru-RU"/>
              </w:rPr>
            </w:pPr>
            <w:r w:rsidRPr="006463BB">
              <w:rPr>
                <w:lang w:eastAsia="ru-RU"/>
              </w:rPr>
              <w:t>ОБЖ</w:t>
            </w:r>
          </w:p>
        </w:tc>
        <w:tc>
          <w:tcPr>
            <w:tcW w:w="2288" w:type="dxa"/>
            <w:tcBorders>
              <w:top w:val="single" w:sz="4" w:space="0" w:color="auto"/>
              <w:left w:val="nil"/>
              <w:bottom w:val="single" w:sz="4" w:space="0" w:color="auto"/>
              <w:right w:val="single" w:sz="4" w:space="0" w:color="auto"/>
            </w:tcBorders>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Pr>
                <w:rFonts w:ascii="Times New Roman" w:hAnsi="Times New Roman"/>
                <w:sz w:val="24"/>
                <w:szCs w:val="24"/>
                <w:lang w:eastAsia="ru-RU"/>
              </w:rPr>
              <w:t>1</w:t>
            </w:r>
          </w:p>
        </w:tc>
      </w:tr>
      <w:tr w:rsidR="00184A2D" w:rsidRPr="00AC671A" w:rsidTr="00184A2D">
        <w:trPr>
          <w:trHeight w:val="300"/>
        </w:trPr>
        <w:tc>
          <w:tcPr>
            <w:tcW w:w="833" w:type="dxa"/>
            <w:tcBorders>
              <w:top w:val="nil"/>
              <w:left w:val="single" w:sz="4" w:space="0" w:color="auto"/>
              <w:bottom w:val="single" w:sz="4" w:space="0" w:color="auto"/>
              <w:right w:val="single" w:sz="4" w:space="0" w:color="auto"/>
            </w:tcBorders>
            <w:noWrap/>
            <w:vAlign w:val="bottom"/>
          </w:tcPr>
          <w:p w:rsidR="00184A2D" w:rsidRPr="006463BB" w:rsidRDefault="00184A2D" w:rsidP="00184A2D">
            <w:pPr>
              <w:spacing w:after="0" w:line="240" w:lineRule="auto"/>
              <w:ind w:left="360"/>
              <w:jc w:val="right"/>
              <w:rPr>
                <w:lang w:eastAsia="ru-RU"/>
              </w:rPr>
            </w:pPr>
          </w:p>
        </w:tc>
        <w:tc>
          <w:tcPr>
            <w:tcW w:w="5574" w:type="dxa"/>
            <w:tcBorders>
              <w:top w:val="nil"/>
              <w:left w:val="nil"/>
              <w:bottom w:val="single" w:sz="4" w:space="0" w:color="auto"/>
              <w:right w:val="single" w:sz="4" w:space="0" w:color="auto"/>
            </w:tcBorders>
            <w:noWrap/>
            <w:vAlign w:val="bottom"/>
          </w:tcPr>
          <w:p w:rsidR="00184A2D" w:rsidRPr="00AC671A" w:rsidRDefault="00184A2D" w:rsidP="00184A2D">
            <w:pPr>
              <w:spacing w:after="0" w:line="240" w:lineRule="auto"/>
              <w:ind w:left="360"/>
              <w:rPr>
                <w:b/>
                <w:lang w:eastAsia="ru-RU"/>
              </w:rPr>
            </w:pPr>
            <w:r w:rsidRPr="00AC671A">
              <w:rPr>
                <w:b/>
                <w:lang w:eastAsia="ru-RU"/>
              </w:rPr>
              <w:t>итого</w:t>
            </w:r>
          </w:p>
        </w:tc>
        <w:tc>
          <w:tcPr>
            <w:tcW w:w="2288" w:type="dxa"/>
            <w:tcBorders>
              <w:top w:val="nil"/>
              <w:left w:val="nil"/>
              <w:bottom w:val="single" w:sz="4" w:space="0" w:color="auto"/>
              <w:right w:val="single" w:sz="4" w:space="0" w:color="auto"/>
            </w:tcBorders>
            <w:vAlign w:val="bottom"/>
          </w:tcPr>
          <w:p w:rsidR="00184A2D" w:rsidRPr="00AC671A" w:rsidRDefault="00184A2D" w:rsidP="00184A2D">
            <w:pPr>
              <w:spacing w:after="0" w:line="240" w:lineRule="auto"/>
              <w:ind w:left="360"/>
              <w:jc w:val="center"/>
              <w:rPr>
                <w:b/>
                <w:lang w:eastAsia="ru-RU"/>
              </w:rPr>
            </w:pPr>
            <w:r w:rsidRPr="00AC671A">
              <w:rPr>
                <w:b/>
                <w:lang w:eastAsia="ru-RU"/>
              </w:rPr>
              <w:t>2</w:t>
            </w:r>
            <w:r>
              <w:rPr>
                <w:b/>
                <w:lang w:eastAsia="ru-RU"/>
              </w:rPr>
              <w:t>3</w:t>
            </w:r>
          </w:p>
        </w:tc>
      </w:tr>
      <w:tr w:rsidR="00184A2D" w:rsidRPr="006463BB" w:rsidTr="00184A2D">
        <w:trPr>
          <w:trHeight w:val="300"/>
        </w:trPr>
        <w:tc>
          <w:tcPr>
            <w:tcW w:w="833" w:type="dxa"/>
            <w:tcBorders>
              <w:top w:val="single" w:sz="4" w:space="0" w:color="auto"/>
              <w:left w:val="single" w:sz="4" w:space="0" w:color="auto"/>
              <w:bottom w:val="single" w:sz="4" w:space="0" w:color="auto"/>
              <w:right w:val="single" w:sz="4" w:space="0" w:color="auto"/>
            </w:tcBorders>
            <w:noWrap/>
            <w:vAlign w:val="bottom"/>
          </w:tcPr>
          <w:p w:rsidR="00184A2D" w:rsidRPr="006463BB" w:rsidRDefault="00184A2D" w:rsidP="00184A2D">
            <w:pPr>
              <w:spacing w:after="0" w:line="240" w:lineRule="auto"/>
              <w:ind w:left="360"/>
              <w:jc w:val="center"/>
              <w:rPr>
                <w:rFonts w:ascii="Times New Roman" w:hAnsi="Times New Roman"/>
                <w:b/>
                <w:bCs/>
                <w:lang w:eastAsia="ru-RU"/>
              </w:rPr>
            </w:pPr>
            <w:r w:rsidRPr="006463BB">
              <w:rPr>
                <w:rFonts w:ascii="Times New Roman" w:hAnsi="Times New Roman"/>
                <w:b/>
                <w:bCs/>
                <w:lang w:eastAsia="ru-RU"/>
              </w:rPr>
              <w:t>II</w:t>
            </w:r>
          </w:p>
        </w:tc>
        <w:tc>
          <w:tcPr>
            <w:tcW w:w="5574" w:type="dxa"/>
            <w:tcBorders>
              <w:top w:val="single" w:sz="4" w:space="0" w:color="auto"/>
              <w:left w:val="nil"/>
              <w:bottom w:val="single" w:sz="4" w:space="0" w:color="auto"/>
            </w:tcBorders>
            <w:noWrap/>
            <w:vAlign w:val="bottom"/>
          </w:tcPr>
          <w:p w:rsidR="00184A2D" w:rsidRPr="006463BB" w:rsidRDefault="00184A2D" w:rsidP="00184A2D">
            <w:pPr>
              <w:spacing w:after="0" w:line="240" w:lineRule="auto"/>
              <w:ind w:left="360"/>
              <w:jc w:val="center"/>
              <w:rPr>
                <w:rFonts w:ascii="Times New Roman" w:hAnsi="Times New Roman"/>
                <w:b/>
                <w:bCs/>
                <w:lang w:eastAsia="ru-RU"/>
              </w:rPr>
            </w:pPr>
            <w:r>
              <w:rPr>
                <w:rFonts w:ascii="Times New Roman" w:hAnsi="Times New Roman"/>
                <w:b/>
                <w:bCs/>
                <w:lang w:eastAsia="ru-RU"/>
              </w:rPr>
              <w:t>Региональный компонент</w:t>
            </w:r>
          </w:p>
        </w:tc>
        <w:tc>
          <w:tcPr>
            <w:tcW w:w="2288" w:type="dxa"/>
            <w:tcBorders>
              <w:top w:val="single" w:sz="4" w:space="0" w:color="auto"/>
              <w:bottom w:val="single" w:sz="4" w:space="0" w:color="auto"/>
              <w:right w:val="single" w:sz="4" w:space="0" w:color="auto"/>
            </w:tcBorders>
            <w:vAlign w:val="bottom"/>
          </w:tcPr>
          <w:p w:rsidR="00184A2D" w:rsidRPr="006463BB" w:rsidRDefault="00184A2D" w:rsidP="00184A2D">
            <w:pPr>
              <w:spacing w:after="0" w:line="240" w:lineRule="auto"/>
              <w:ind w:left="360"/>
              <w:jc w:val="center"/>
              <w:rPr>
                <w:lang w:eastAsia="ru-RU"/>
              </w:rPr>
            </w:pPr>
          </w:p>
        </w:tc>
      </w:tr>
      <w:tr w:rsidR="00184A2D" w:rsidRPr="006463BB" w:rsidTr="00184A2D">
        <w:trPr>
          <w:trHeight w:val="300"/>
        </w:trPr>
        <w:tc>
          <w:tcPr>
            <w:tcW w:w="833" w:type="dxa"/>
            <w:tcBorders>
              <w:top w:val="nil"/>
              <w:left w:val="single" w:sz="4" w:space="0" w:color="auto"/>
              <w:bottom w:val="single" w:sz="4" w:space="0" w:color="auto"/>
              <w:right w:val="single" w:sz="4" w:space="0" w:color="auto"/>
            </w:tcBorders>
            <w:noWrap/>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sidRPr="006463BB">
              <w:rPr>
                <w:rFonts w:ascii="Times New Roman" w:hAnsi="Times New Roman"/>
                <w:sz w:val="24"/>
                <w:szCs w:val="24"/>
                <w:lang w:eastAsia="ru-RU"/>
              </w:rPr>
              <w:t>1</w:t>
            </w:r>
          </w:p>
        </w:tc>
        <w:tc>
          <w:tcPr>
            <w:tcW w:w="5574" w:type="dxa"/>
            <w:tcBorders>
              <w:top w:val="nil"/>
              <w:left w:val="nil"/>
              <w:bottom w:val="single" w:sz="4" w:space="0" w:color="auto"/>
              <w:right w:val="single" w:sz="4" w:space="0" w:color="auto"/>
            </w:tcBorders>
            <w:noWrap/>
            <w:vAlign w:val="bottom"/>
          </w:tcPr>
          <w:p w:rsidR="00184A2D" w:rsidRPr="006463BB" w:rsidRDefault="00184A2D" w:rsidP="00184A2D">
            <w:pPr>
              <w:spacing w:after="0" w:line="240" w:lineRule="auto"/>
              <w:ind w:left="360"/>
              <w:rPr>
                <w:rFonts w:ascii="Times New Roman" w:hAnsi="Times New Roman"/>
                <w:sz w:val="24"/>
                <w:szCs w:val="24"/>
                <w:lang w:eastAsia="ru-RU"/>
              </w:rPr>
            </w:pPr>
            <w:r w:rsidRPr="006463BB">
              <w:rPr>
                <w:rFonts w:ascii="Times New Roman" w:hAnsi="Times New Roman"/>
                <w:sz w:val="24"/>
                <w:szCs w:val="24"/>
                <w:lang w:eastAsia="ru-RU"/>
              </w:rPr>
              <w:t>Родной (осетинский) язык</w:t>
            </w:r>
          </w:p>
        </w:tc>
        <w:tc>
          <w:tcPr>
            <w:tcW w:w="2288" w:type="dxa"/>
            <w:tcBorders>
              <w:top w:val="nil"/>
              <w:left w:val="nil"/>
              <w:bottom w:val="single" w:sz="4" w:space="0" w:color="auto"/>
              <w:right w:val="single" w:sz="4" w:space="0" w:color="auto"/>
            </w:tcBorders>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sidRPr="006463BB">
              <w:rPr>
                <w:rFonts w:ascii="Times New Roman" w:hAnsi="Times New Roman"/>
                <w:sz w:val="24"/>
                <w:szCs w:val="24"/>
                <w:lang w:eastAsia="ru-RU"/>
              </w:rPr>
              <w:t>1</w:t>
            </w:r>
          </w:p>
        </w:tc>
      </w:tr>
      <w:tr w:rsidR="00184A2D" w:rsidRPr="006463BB" w:rsidTr="00184A2D">
        <w:trPr>
          <w:trHeight w:val="300"/>
        </w:trPr>
        <w:tc>
          <w:tcPr>
            <w:tcW w:w="833" w:type="dxa"/>
            <w:tcBorders>
              <w:top w:val="nil"/>
              <w:left w:val="single" w:sz="4" w:space="0" w:color="auto"/>
              <w:bottom w:val="single" w:sz="4" w:space="0" w:color="auto"/>
              <w:right w:val="single" w:sz="4" w:space="0" w:color="auto"/>
            </w:tcBorders>
            <w:noWrap/>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sidRPr="006463BB">
              <w:rPr>
                <w:rFonts w:ascii="Times New Roman" w:hAnsi="Times New Roman"/>
                <w:sz w:val="24"/>
                <w:szCs w:val="24"/>
                <w:lang w:eastAsia="ru-RU"/>
              </w:rPr>
              <w:t>2</w:t>
            </w:r>
          </w:p>
        </w:tc>
        <w:tc>
          <w:tcPr>
            <w:tcW w:w="5574" w:type="dxa"/>
            <w:tcBorders>
              <w:top w:val="nil"/>
              <w:left w:val="nil"/>
              <w:bottom w:val="single" w:sz="4" w:space="0" w:color="auto"/>
              <w:right w:val="single" w:sz="4" w:space="0" w:color="auto"/>
            </w:tcBorders>
            <w:noWrap/>
            <w:vAlign w:val="bottom"/>
          </w:tcPr>
          <w:p w:rsidR="00184A2D" w:rsidRPr="006463BB" w:rsidRDefault="00184A2D" w:rsidP="00184A2D">
            <w:pPr>
              <w:spacing w:after="0" w:line="240" w:lineRule="auto"/>
              <w:ind w:left="360"/>
              <w:rPr>
                <w:rFonts w:ascii="Times New Roman" w:hAnsi="Times New Roman"/>
                <w:sz w:val="24"/>
                <w:szCs w:val="24"/>
                <w:lang w:eastAsia="ru-RU"/>
              </w:rPr>
            </w:pPr>
            <w:r w:rsidRPr="006463BB">
              <w:rPr>
                <w:rFonts w:ascii="Times New Roman" w:hAnsi="Times New Roman"/>
                <w:sz w:val="24"/>
                <w:szCs w:val="24"/>
                <w:lang w:eastAsia="ru-RU"/>
              </w:rPr>
              <w:t>Родная (осетинская) литература</w:t>
            </w:r>
          </w:p>
        </w:tc>
        <w:tc>
          <w:tcPr>
            <w:tcW w:w="2288" w:type="dxa"/>
            <w:tcBorders>
              <w:top w:val="nil"/>
              <w:left w:val="nil"/>
              <w:bottom w:val="single" w:sz="4" w:space="0" w:color="auto"/>
              <w:right w:val="single" w:sz="4" w:space="0" w:color="auto"/>
            </w:tcBorders>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sidRPr="006463BB">
              <w:rPr>
                <w:rFonts w:ascii="Times New Roman" w:hAnsi="Times New Roman"/>
                <w:sz w:val="24"/>
                <w:szCs w:val="24"/>
                <w:lang w:eastAsia="ru-RU"/>
              </w:rPr>
              <w:t>2</w:t>
            </w:r>
          </w:p>
        </w:tc>
      </w:tr>
      <w:tr w:rsidR="00184A2D" w:rsidRPr="006463BB" w:rsidTr="00184A2D">
        <w:trPr>
          <w:trHeight w:val="300"/>
        </w:trPr>
        <w:tc>
          <w:tcPr>
            <w:tcW w:w="833" w:type="dxa"/>
            <w:tcBorders>
              <w:top w:val="nil"/>
              <w:left w:val="single" w:sz="4" w:space="0" w:color="auto"/>
              <w:bottom w:val="single" w:sz="4" w:space="0" w:color="auto"/>
              <w:right w:val="single" w:sz="4" w:space="0" w:color="auto"/>
            </w:tcBorders>
            <w:noWrap/>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Pr>
                <w:rFonts w:ascii="Times New Roman" w:hAnsi="Times New Roman"/>
                <w:sz w:val="24"/>
                <w:szCs w:val="24"/>
                <w:lang w:eastAsia="ru-RU"/>
              </w:rPr>
              <w:t>3</w:t>
            </w:r>
          </w:p>
        </w:tc>
        <w:tc>
          <w:tcPr>
            <w:tcW w:w="5574" w:type="dxa"/>
            <w:tcBorders>
              <w:top w:val="nil"/>
              <w:left w:val="nil"/>
              <w:bottom w:val="single" w:sz="4" w:space="0" w:color="auto"/>
              <w:right w:val="single" w:sz="4" w:space="0" w:color="auto"/>
            </w:tcBorders>
            <w:noWrap/>
            <w:vAlign w:val="bottom"/>
          </w:tcPr>
          <w:p w:rsidR="00184A2D" w:rsidRPr="006463BB" w:rsidRDefault="00184A2D" w:rsidP="00184A2D">
            <w:pPr>
              <w:spacing w:after="0" w:line="240" w:lineRule="auto"/>
              <w:ind w:left="360"/>
              <w:rPr>
                <w:rFonts w:ascii="Times New Roman" w:hAnsi="Times New Roman"/>
                <w:sz w:val="24"/>
                <w:szCs w:val="24"/>
                <w:lang w:eastAsia="ru-RU"/>
              </w:rPr>
            </w:pPr>
            <w:r>
              <w:rPr>
                <w:rFonts w:ascii="Times New Roman" w:hAnsi="Times New Roman"/>
                <w:sz w:val="24"/>
                <w:szCs w:val="24"/>
                <w:lang w:eastAsia="ru-RU"/>
              </w:rPr>
              <w:t>История Осетии</w:t>
            </w:r>
          </w:p>
        </w:tc>
        <w:tc>
          <w:tcPr>
            <w:tcW w:w="2288" w:type="dxa"/>
            <w:tcBorders>
              <w:top w:val="nil"/>
              <w:left w:val="nil"/>
              <w:bottom w:val="single" w:sz="4" w:space="0" w:color="auto"/>
              <w:right w:val="single" w:sz="4" w:space="0" w:color="auto"/>
            </w:tcBorders>
            <w:vAlign w:val="bottom"/>
          </w:tcPr>
          <w:p w:rsidR="00184A2D" w:rsidRPr="006463BB" w:rsidRDefault="00184A2D" w:rsidP="00184A2D">
            <w:pPr>
              <w:spacing w:after="0" w:line="240" w:lineRule="auto"/>
              <w:ind w:left="360"/>
              <w:jc w:val="center"/>
              <w:rPr>
                <w:rFonts w:ascii="Times New Roman" w:hAnsi="Times New Roman"/>
                <w:sz w:val="24"/>
                <w:szCs w:val="24"/>
                <w:lang w:eastAsia="ru-RU"/>
              </w:rPr>
            </w:pPr>
            <w:r>
              <w:rPr>
                <w:rFonts w:ascii="Times New Roman" w:hAnsi="Times New Roman"/>
                <w:sz w:val="24"/>
                <w:szCs w:val="24"/>
                <w:lang w:eastAsia="ru-RU"/>
              </w:rPr>
              <w:t>1</w:t>
            </w:r>
          </w:p>
        </w:tc>
      </w:tr>
      <w:tr w:rsidR="00184A2D" w:rsidTr="00184A2D">
        <w:trPr>
          <w:trHeight w:val="300"/>
        </w:trPr>
        <w:tc>
          <w:tcPr>
            <w:tcW w:w="833" w:type="dxa"/>
            <w:tcBorders>
              <w:top w:val="nil"/>
              <w:left w:val="single" w:sz="4" w:space="0" w:color="auto"/>
              <w:bottom w:val="single" w:sz="4" w:space="0" w:color="auto"/>
              <w:right w:val="single" w:sz="4" w:space="0" w:color="auto"/>
            </w:tcBorders>
            <w:noWrap/>
            <w:vAlign w:val="bottom"/>
          </w:tcPr>
          <w:p w:rsidR="00184A2D" w:rsidRDefault="00184A2D" w:rsidP="00184A2D">
            <w:pPr>
              <w:spacing w:after="0" w:line="240" w:lineRule="auto"/>
              <w:ind w:left="360"/>
              <w:jc w:val="center"/>
              <w:rPr>
                <w:rFonts w:ascii="Times New Roman" w:hAnsi="Times New Roman"/>
                <w:sz w:val="24"/>
                <w:szCs w:val="24"/>
                <w:lang w:eastAsia="ru-RU"/>
              </w:rPr>
            </w:pPr>
            <w:r>
              <w:rPr>
                <w:rFonts w:ascii="Times New Roman" w:hAnsi="Times New Roman"/>
                <w:sz w:val="24"/>
                <w:szCs w:val="24"/>
                <w:lang w:eastAsia="ru-RU"/>
              </w:rPr>
              <w:t>4</w:t>
            </w:r>
          </w:p>
        </w:tc>
        <w:tc>
          <w:tcPr>
            <w:tcW w:w="5574" w:type="dxa"/>
            <w:tcBorders>
              <w:top w:val="nil"/>
              <w:left w:val="nil"/>
              <w:bottom w:val="single" w:sz="4" w:space="0" w:color="auto"/>
              <w:right w:val="single" w:sz="4" w:space="0" w:color="auto"/>
            </w:tcBorders>
            <w:noWrap/>
            <w:vAlign w:val="bottom"/>
          </w:tcPr>
          <w:p w:rsidR="00184A2D" w:rsidRDefault="00184A2D" w:rsidP="00184A2D">
            <w:pPr>
              <w:spacing w:after="0" w:line="240" w:lineRule="auto"/>
              <w:ind w:left="360"/>
              <w:rPr>
                <w:rFonts w:ascii="Times New Roman" w:hAnsi="Times New Roman"/>
                <w:sz w:val="24"/>
                <w:szCs w:val="24"/>
                <w:lang w:eastAsia="ru-RU"/>
              </w:rPr>
            </w:pPr>
            <w:r>
              <w:rPr>
                <w:rFonts w:ascii="Times New Roman" w:hAnsi="Times New Roman"/>
                <w:sz w:val="24"/>
                <w:szCs w:val="24"/>
                <w:lang w:eastAsia="ru-RU"/>
              </w:rPr>
              <w:t>Традиционная культура осетин</w:t>
            </w:r>
          </w:p>
        </w:tc>
        <w:tc>
          <w:tcPr>
            <w:tcW w:w="2288" w:type="dxa"/>
            <w:tcBorders>
              <w:top w:val="nil"/>
              <w:left w:val="nil"/>
              <w:bottom w:val="single" w:sz="4" w:space="0" w:color="auto"/>
              <w:right w:val="single" w:sz="4" w:space="0" w:color="auto"/>
            </w:tcBorders>
            <w:vAlign w:val="bottom"/>
          </w:tcPr>
          <w:p w:rsidR="00184A2D" w:rsidRDefault="00184A2D" w:rsidP="00184A2D">
            <w:pPr>
              <w:spacing w:after="0" w:line="240" w:lineRule="auto"/>
              <w:ind w:left="360"/>
              <w:jc w:val="center"/>
              <w:rPr>
                <w:rFonts w:ascii="Times New Roman" w:hAnsi="Times New Roman"/>
                <w:sz w:val="24"/>
                <w:szCs w:val="24"/>
                <w:lang w:eastAsia="ru-RU"/>
              </w:rPr>
            </w:pPr>
            <w:r>
              <w:rPr>
                <w:rFonts w:ascii="Times New Roman" w:hAnsi="Times New Roman"/>
                <w:sz w:val="24"/>
                <w:szCs w:val="24"/>
                <w:lang w:eastAsia="ru-RU"/>
              </w:rPr>
              <w:t>1</w:t>
            </w:r>
          </w:p>
        </w:tc>
      </w:tr>
      <w:tr w:rsidR="00184A2D" w:rsidRPr="00734D02" w:rsidTr="00184A2D">
        <w:trPr>
          <w:trHeight w:val="300"/>
        </w:trPr>
        <w:tc>
          <w:tcPr>
            <w:tcW w:w="833" w:type="dxa"/>
            <w:tcBorders>
              <w:top w:val="nil"/>
              <w:left w:val="single" w:sz="4" w:space="0" w:color="auto"/>
              <w:bottom w:val="single" w:sz="4" w:space="0" w:color="auto"/>
              <w:right w:val="single" w:sz="4" w:space="0" w:color="auto"/>
            </w:tcBorders>
            <w:noWrap/>
            <w:vAlign w:val="bottom"/>
          </w:tcPr>
          <w:p w:rsidR="00184A2D" w:rsidRDefault="00184A2D" w:rsidP="00184A2D">
            <w:pPr>
              <w:spacing w:after="0" w:line="240" w:lineRule="auto"/>
              <w:ind w:left="360"/>
              <w:jc w:val="center"/>
              <w:rPr>
                <w:rFonts w:ascii="Times New Roman" w:hAnsi="Times New Roman"/>
                <w:sz w:val="24"/>
                <w:szCs w:val="24"/>
                <w:lang w:eastAsia="ru-RU"/>
              </w:rPr>
            </w:pPr>
          </w:p>
        </w:tc>
        <w:tc>
          <w:tcPr>
            <w:tcW w:w="5574" w:type="dxa"/>
            <w:tcBorders>
              <w:top w:val="nil"/>
              <w:left w:val="nil"/>
              <w:bottom w:val="single" w:sz="4" w:space="0" w:color="auto"/>
              <w:right w:val="single" w:sz="4" w:space="0" w:color="auto"/>
            </w:tcBorders>
            <w:noWrap/>
            <w:vAlign w:val="bottom"/>
          </w:tcPr>
          <w:p w:rsidR="00184A2D" w:rsidRPr="00734D02" w:rsidRDefault="00184A2D" w:rsidP="00184A2D">
            <w:pPr>
              <w:spacing w:after="0" w:line="240" w:lineRule="auto"/>
              <w:ind w:left="360"/>
              <w:rPr>
                <w:rFonts w:ascii="Times New Roman" w:hAnsi="Times New Roman"/>
                <w:b/>
                <w:sz w:val="24"/>
                <w:szCs w:val="24"/>
                <w:lang w:eastAsia="ru-RU"/>
              </w:rPr>
            </w:pPr>
            <w:r w:rsidRPr="00734D02">
              <w:rPr>
                <w:rFonts w:ascii="Times New Roman" w:hAnsi="Times New Roman"/>
                <w:b/>
                <w:sz w:val="24"/>
                <w:szCs w:val="24"/>
                <w:lang w:eastAsia="ru-RU"/>
              </w:rPr>
              <w:t>итого</w:t>
            </w:r>
          </w:p>
        </w:tc>
        <w:tc>
          <w:tcPr>
            <w:tcW w:w="2288" w:type="dxa"/>
            <w:tcBorders>
              <w:top w:val="nil"/>
              <w:left w:val="nil"/>
              <w:bottom w:val="single" w:sz="4" w:space="0" w:color="auto"/>
              <w:right w:val="single" w:sz="4" w:space="0" w:color="auto"/>
            </w:tcBorders>
            <w:vAlign w:val="bottom"/>
          </w:tcPr>
          <w:p w:rsidR="00184A2D" w:rsidRPr="00734D02" w:rsidRDefault="00184A2D" w:rsidP="00184A2D">
            <w:pPr>
              <w:spacing w:after="0" w:line="240" w:lineRule="auto"/>
              <w:ind w:left="360"/>
              <w:jc w:val="center"/>
              <w:rPr>
                <w:rFonts w:ascii="Times New Roman" w:hAnsi="Times New Roman"/>
                <w:b/>
                <w:sz w:val="24"/>
                <w:szCs w:val="24"/>
                <w:lang w:eastAsia="ru-RU"/>
              </w:rPr>
            </w:pPr>
            <w:r>
              <w:rPr>
                <w:rFonts w:ascii="Times New Roman" w:hAnsi="Times New Roman"/>
                <w:b/>
                <w:sz w:val="24"/>
                <w:szCs w:val="24"/>
                <w:lang w:eastAsia="ru-RU"/>
              </w:rPr>
              <w:t>5</w:t>
            </w:r>
          </w:p>
        </w:tc>
      </w:tr>
    </w:tbl>
    <w:p w:rsidR="00CA12EA" w:rsidRDefault="00CA12EA" w:rsidP="00806412">
      <w:pPr>
        <w:spacing w:after="0" w:line="360" w:lineRule="atLeast"/>
        <w:textAlignment w:val="baseline"/>
        <w:rPr>
          <w:rFonts w:ascii="inherit" w:eastAsia="Times New Roman" w:hAnsi="inherit" w:cs="Times New Roman"/>
          <w:b/>
          <w:bCs/>
          <w:color w:val="555555"/>
          <w:sz w:val="37"/>
          <w:lang w:eastAsia="ru-RU"/>
        </w:rPr>
      </w:pPr>
    </w:p>
    <w:p w:rsidR="00CA12EA" w:rsidRDefault="00CA12EA" w:rsidP="00CA12EA">
      <w:pPr>
        <w:spacing w:after="0" w:line="360" w:lineRule="atLeast"/>
        <w:ind w:left="360"/>
        <w:textAlignment w:val="baseline"/>
        <w:rPr>
          <w:rFonts w:ascii="inherit" w:eastAsia="Times New Roman" w:hAnsi="inherit" w:cs="Times New Roman"/>
          <w:b/>
          <w:bCs/>
          <w:color w:val="555555"/>
          <w:sz w:val="37"/>
          <w:lang w:eastAsia="ru-RU"/>
        </w:rPr>
      </w:pPr>
    </w:p>
    <w:sectPr w:rsidR="00CA12EA" w:rsidSect="002B15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605D9"/>
    <w:multiLevelType w:val="multilevel"/>
    <w:tmpl w:val="2972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A04465"/>
    <w:multiLevelType w:val="multilevel"/>
    <w:tmpl w:val="1AD6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1F1CEB"/>
    <w:multiLevelType w:val="multilevel"/>
    <w:tmpl w:val="5974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AC43FB"/>
    <w:multiLevelType w:val="multilevel"/>
    <w:tmpl w:val="8B0E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7726B7"/>
    <w:multiLevelType w:val="multilevel"/>
    <w:tmpl w:val="F4E4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51A9B"/>
    <w:rsid w:val="001772F6"/>
    <w:rsid w:val="00184A2D"/>
    <w:rsid w:val="002B15CB"/>
    <w:rsid w:val="00432152"/>
    <w:rsid w:val="0045330A"/>
    <w:rsid w:val="004C6833"/>
    <w:rsid w:val="00611BA5"/>
    <w:rsid w:val="00614450"/>
    <w:rsid w:val="00806412"/>
    <w:rsid w:val="008510AB"/>
    <w:rsid w:val="00851A9B"/>
    <w:rsid w:val="008533F1"/>
    <w:rsid w:val="00B52802"/>
    <w:rsid w:val="00B8652F"/>
    <w:rsid w:val="00CA12EA"/>
    <w:rsid w:val="00CB1061"/>
    <w:rsid w:val="00E26F34"/>
    <w:rsid w:val="00F17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5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1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12EA"/>
    <w:rPr>
      <w:b/>
      <w:bCs/>
    </w:rPr>
  </w:style>
  <w:style w:type="character" w:styleId="a5">
    <w:name w:val="Hyperlink"/>
    <w:basedOn w:val="a0"/>
    <w:uiPriority w:val="99"/>
    <w:semiHidden/>
    <w:unhideWhenUsed/>
    <w:rsid w:val="00CA12EA"/>
    <w:rPr>
      <w:color w:val="0000FF"/>
      <w:u w:val="single"/>
    </w:rPr>
  </w:style>
  <w:style w:type="paragraph" w:customStyle="1" w:styleId="msonospacing0">
    <w:name w:val="msonospacing"/>
    <w:basedOn w:val="a"/>
    <w:rsid w:val="00CA12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CA12EA"/>
    <w:pPr>
      <w:spacing w:after="0" w:line="240" w:lineRule="auto"/>
      <w:ind w:right="6039"/>
      <w:jc w:val="both"/>
    </w:pPr>
    <w:rPr>
      <w:rFonts w:ascii="Times New Roman" w:eastAsia="Times New Roman" w:hAnsi="Times New Roman" w:cs="Times New Roman"/>
      <w:color w:val="000000"/>
      <w:w w:val="92"/>
      <w:sz w:val="28"/>
      <w:szCs w:val="24"/>
      <w:lang w:eastAsia="ru-RU"/>
    </w:rPr>
  </w:style>
  <w:style w:type="character" w:customStyle="1" w:styleId="20">
    <w:name w:val="Основной текст 2 Знак"/>
    <w:basedOn w:val="a0"/>
    <w:link w:val="2"/>
    <w:rsid w:val="00CA12EA"/>
    <w:rPr>
      <w:rFonts w:ascii="Times New Roman" w:eastAsia="Times New Roman" w:hAnsi="Times New Roman" w:cs="Times New Roman"/>
      <w:color w:val="000000"/>
      <w:w w:val="92"/>
      <w:sz w:val="28"/>
      <w:szCs w:val="24"/>
      <w:lang w:eastAsia="ru-RU"/>
    </w:rPr>
  </w:style>
  <w:style w:type="paragraph" w:styleId="a6">
    <w:name w:val="Body Text"/>
    <w:basedOn w:val="a"/>
    <w:link w:val="a7"/>
    <w:rsid w:val="00CA12EA"/>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CA12EA"/>
    <w:rPr>
      <w:rFonts w:ascii="Times New Roman" w:eastAsia="Times New Roman" w:hAnsi="Times New Roman" w:cs="Times New Roman"/>
      <w:sz w:val="24"/>
      <w:szCs w:val="24"/>
      <w:lang w:eastAsia="ru-RU"/>
    </w:rPr>
  </w:style>
  <w:style w:type="paragraph" w:styleId="a8">
    <w:name w:val="Body Text Indent"/>
    <w:basedOn w:val="a"/>
    <w:link w:val="a9"/>
    <w:rsid w:val="00CA12EA"/>
    <w:pPr>
      <w:spacing w:after="120" w:line="240" w:lineRule="auto"/>
      <w:ind w:left="283"/>
    </w:pPr>
    <w:rPr>
      <w:rFonts w:ascii="Times New Roman" w:eastAsia="MS Mincho" w:hAnsi="Times New Roman" w:cs="Times New Roman"/>
      <w:sz w:val="24"/>
      <w:szCs w:val="24"/>
      <w:lang w:eastAsia="ja-JP"/>
    </w:rPr>
  </w:style>
  <w:style w:type="character" w:customStyle="1" w:styleId="a9">
    <w:name w:val="Основной текст с отступом Знак"/>
    <w:basedOn w:val="a0"/>
    <w:link w:val="a8"/>
    <w:rsid w:val="00CA12EA"/>
    <w:rPr>
      <w:rFonts w:ascii="Times New Roman" w:eastAsia="MS Mincho" w:hAnsi="Times New Roman" w:cs="Times New Roman"/>
      <w:sz w:val="24"/>
      <w:szCs w:val="24"/>
      <w:lang w:eastAsia="ja-JP"/>
    </w:rPr>
  </w:style>
  <w:style w:type="paragraph" w:customStyle="1" w:styleId="ConsPlusNormal">
    <w:name w:val="ConsPlusNormal"/>
    <w:rsid w:val="008533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8533F1"/>
    <w:pPr>
      <w:spacing w:after="0" w:line="240" w:lineRule="auto"/>
      <w:ind w:firstLine="709"/>
    </w:pPr>
  </w:style>
  <w:style w:type="character" w:customStyle="1" w:styleId="ep">
    <w:name w:val="ep"/>
    <w:basedOn w:val="a0"/>
    <w:rsid w:val="008533F1"/>
  </w:style>
  <w:style w:type="character" w:customStyle="1" w:styleId="epm">
    <w:name w:val="epm"/>
    <w:basedOn w:val="a0"/>
    <w:rsid w:val="008533F1"/>
  </w:style>
  <w:style w:type="paragraph" w:customStyle="1" w:styleId="Default">
    <w:name w:val="Default"/>
    <w:uiPriority w:val="99"/>
    <w:rsid w:val="00611BA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611BA5"/>
    <w:rPr>
      <w:rFonts w:ascii="Times New Roman" w:hAnsi="Times New Roman"/>
      <w:sz w:val="24"/>
      <w:u w:val="none"/>
      <w:effect w:val="none"/>
    </w:rPr>
  </w:style>
  <w:style w:type="paragraph" w:styleId="ab">
    <w:name w:val="Balloon Text"/>
    <w:basedOn w:val="a"/>
    <w:link w:val="ac"/>
    <w:uiPriority w:val="99"/>
    <w:semiHidden/>
    <w:unhideWhenUsed/>
    <w:rsid w:val="00B5280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528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1171817">
      <w:bodyDiv w:val="1"/>
      <w:marLeft w:val="0"/>
      <w:marRight w:val="0"/>
      <w:marTop w:val="0"/>
      <w:marBottom w:val="0"/>
      <w:divBdr>
        <w:top w:val="none" w:sz="0" w:space="0" w:color="auto"/>
        <w:left w:val="none" w:sz="0" w:space="0" w:color="auto"/>
        <w:bottom w:val="none" w:sz="0" w:space="0" w:color="auto"/>
        <w:right w:val="none" w:sz="0" w:space="0" w:color="auto"/>
      </w:divBdr>
    </w:div>
    <w:div w:id="1363172216">
      <w:bodyDiv w:val="1"/>
      <w:marLeft w:val="0"/>
      <w:marRight w:val="0"/>
      <w:marTop w:val="0"/>
      <w:marBottom w:val="0"/>
      <w:divBdr>
        <w:top w:val="none" w:sz="0" w:space="0" w:color="auto"/>
        <w:left w:val="none" w:sz="0" w:space="0" w:color="auto"/>
        <w:bottom w:val="none" w:sz="0" w:space="0" w:color="auto"/>
        <w:right w:val="none" w:sz="0" w:space="0" w:color="auto"/>
      </w:divBdr>
      <w:divsChild>
        <w:div w:id="1469398825">
          <w:marLeft w:val="0"/>
          <w:marRight w:val="0"/>
          <w:marTop w:val="0"/>
          <w:marBottom w:val="0"/>
          <w:divBdr>
            <w:top w:val="none" w:sz="0" w:space="0" w:color="auto"/>
            <w:left w:val="none" w:sz="0" w:space="0" w:color="auto"/>
            <w:bottom w:val="none" w:sz="0" w:space="0" w:color="auto"/>
            <w:right w:val="none" w:sz="0" w:space="0" w:color="auto"/>
          </w:divBdr>
          <w:divsChild>
            <w:div w:id="1060985521">
              <w:marLeft w:val="0"/>
              <w:marRight w:val="0"/>
              <w:marTop w:val="0"/>
              <w:marBottom w:val="0"/>
              <w:divBdr>
                <w:top w:val="none" w:sz="0" w:space="0" w:color="auto"/>
                <w:left w:val="none" w:sz="0" w:space="0" w:color="auto"/>
                <w:bottom w:val="none" w:sz="0" w:space="0" w:color="auto"/>
                <w:right w:val="none" w:sz="0" w:space="0" w:color="auto"/>
              </w:divBdr>
              <w:divsChild>
                <w:div w:id="1818910742">
                  <w:marLeft w:val="588"/>
                  <w:marRight w:val="203"/>
                  <w:marTop w:val="0"/>
                  <w:marBottom w:val="0"/>
                  <w:divBdr>
                    <w:top w:val="none" w:sz="0" w:space="0" w:color="auto"/>
                    <w:left w:val="none" w:sz="0" w:space="0" w:color="auto"/>
                    <w:bottom w:val="none" w:sz="0" w:space="0" w:color="auto"/>
                    <w:right w:val="none" w:sz="0" w:space="0" w:color="auto"/>
                  </w:divBdr>
                  <w:divsChild>
                    <w:div w:id="13280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3783">
          <w:marLeft w:val="0"/>
          <w:marRight w:val="0"/>
          <w:marTop w:val="0"/>
          <w:marBottom w:val="0"/>
          <w:divBdr>
            <w:top w:val="none" w:sz="0" w:space="0" w:color="auto"/>
            <w:left w:val="none" w:sz="0" w:space="0" w:color="auto"/>
            <w:bottom w:val="none" w:sz="0" w:space="0" w:color="auto"/>
            <w:right w:val="none" w:sz="0" w:space="0" w:color="auto"/>
          </w:divBdr>
          <w:divsChild>
            <w:div w:id="757672750">
              <w:marLeft w:val="0"/>
              <w:marRight w:val="0"/>
              <w:marTop w:val="0"/>
              <w:marBottom w:val="0"/>
              <w:divBdr>
                <w:top w:val="none" w:sz="0" w:space="0" w:color="auto"/>
                <w:left w:val="none" w:sz="0" w:space="0" w:color="auto"/>
                <w:bottom w:val="none" w:sz="0" w:space="0" w:color="auto"/>
                <w:right w:val="none" w:sz="0" w:space="0" w:color="auto"/>
              </w:divBdr>
              <w:divsChild>
                <w:div w:id="1485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1896</Words>
  <Characters>10811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24-10</dc:creator>
  <cp:lastModifiedBy>Эльма</cp:lastModifiedBy>
  <cp:revision>3</cp:revision>
  <cp:lastPrinted>2020-03-18T08:08:00Z</cp:lastPrinted>
  <dcterms:created xsi:type="dcterms:W3CDTF">2020-03-18T08:23:00Z</dcterms:created>
  <dcterms:modified xsi:type="dcterms:W3CDTF">2020-03-18T08:25:00Z</dcterms:modified>
</cp:coreProperties>
</file>